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4DC3C" w14:textId="73A76F5D" w:rsidR="0079028D" w:rsidRDefault="0079028D" w:rsidP="004C4E67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</w:rPr>
      </w:pPr>
      <w:bookmarkStart w:id="0" w:name="_GoBack"/>
      <w:bookmarkEnd w:id="0"/>
      <w:r>
        <w:rPr>
          <w:rFonts w:ascii="Kokila" w:hAnsi="Kokila" w:cs="Kokila"/>
          <w:b/>
          <w:bCs/>
          <w:sz w:val="28"/>
          <w:szCs w:val="28"/>
        </w:rPr>
        <w:t xml:space="preserve">………. </w:t>
      </w:r>
      <w:r w:rsidR="004C4E67" w:rsidRPr="00D36830">
        <w:rPr>
          <w:rFonts w:ascii="Kokila" w:hAnsi="Kokila" w:cs="Kokila"/>
          <w:b/>
          <w:bCs/>
          <w:sz w:val="28"/>
          <w:szCs w:val="28"/>
          <w:cs/>
        </w:rPr>
        <w:t>गाउँ</w:t>
      </w:r>
      <w:r w:rsidR="00280FF2">
        <w:rPr>
          <w:rFonts w:ascii="Kokila" w:hAnsi="Kokila" w:cs="Kokila"/>
          <w:b/>
          <w:bCs/>
          <w:sz w:val="28"/>
          <w:szCs w:val="28"/>
        </w:rPr>
        <w:t>/</w:t>
      </w:r>
      <w:r w:rsidR="00280FF2">
        <w:rPr>
          <w:rFonts w:ascii="Kokila" w:hAnsi="Kokila" w:cs="Kokila" w:hint="cs"/>
          <w:b/>
          <w:bCs/>
          <w:sz w:val="28"/>
          <w:szCs w:val="28"/>
          <w:cs/>
        </w:rPr>
        <w:t>नगर</w:t>
      </w:r>
      <w:r w:rsidR="004C4E67" w:rsidRPr="00D36830">
        <w:rPr>
          <w:rFonts w:ascii="Kokila" w:hAnsi="Kokila" w:cs="Kokila"/>
          <w:b/>
          <w:bCs/>
          <w:sz w:val="28"/>
          <w:szCs w:val="28"/>
          <w:cs/>
        </w:rPr>
        <w:t>पालिकाको बजेट तथा कार्यक्रम तर्जुमा समितिको कार्यसञ्चालन कार्यविधि</w:t>
      </w:r>
      <w:r w:rsidR="004C4E67" w:rsidRPr="00D36830">
        <w:rPr>
          <w:rFonts w:ascii="Kokila" w:hAnsi="Kokila" w:cs="Kokila"/>
          <w:b/>
          <w:bCs/>
          <w:sz w:val="28"/>
          <w:szCs w:val="28"/>
        </w:rPr>
        <w:t xml:space="preserve">, </w:t>
      </w:r>
      <w:r w:rsidR="004C4E67" w:rsidRPr="00D36830">
        <w:rPr>
          <w:rFonts w:ascii="Kokila" w:hAnsi="Kokila" w:cs="Kokila"/>
          <w:b/>
          <w:bCs/>
          <w:sz w:val="28"/>
          <w:szCs w:val="28"/>
          <w:cs/>
        </w:rPr>
        <w:t xml:space="preserve">२०७८ </w:t>
      </w:r>
    </w:p>
    <w:p w14:paraId="699AA78C" w14:textId="1A61B999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(नमुना)</w:t>
      </w:r>
    </w:p>
    <w:p w14:paraId="6D1A9BF2" w14:textId="4C9258B9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9B2A09">
        <w:rPr>
          <w:rFonts w:ascii="Kokila" w:hAnsi="Kokila" w:cs="Kokila"/>
          <w:b/>
          <w:bCs/>
          <w:sz w:val="28"/>
          <w:szCs w:val="28"/>
          <w:u w:val="single"/>
          <w:cs/>
        </w:rPr>
        <w:t>प्रस्तावनाः</w:t>
      </w:r>
      <w:r w:rsidRPr="00D36830">
        <w:rPr>
          <w:rFonts w:ascii="Kokila" w:hAnsi="Kokila" w:cs="Kokila"/>
          <w:sz w:val="28"/>
          <w:szCs w:val="28"/>
          <w:cs/>
        </w:rPr>
        <w:t xml:space="preserve"> स्थानीय सरकार स</w:t>
      </w:r>
      <w:r w:rsidR="0079028D">
        <w:rPr>
          <w:rFonts w:ascii="Kokila" w:hAnsi="Kokila" w:cs="Kokila" w:hint="cs"/>
          <w:sz w:val="28"/>
          <w:szCs w:val="28"/>
          <w:cs/>
        </w:rPr>
        <w:t>ञ्चा</w:t>
      </w:r>
      <w:r w:rsidRPr="00D36830">
        <w:rPr>
          <w:rFonts w:ascii="Kokila" w:hAnsi="Kokila" w:cs="Kokila"/>
          <w:sz w:val="28"/>
          <w:szCs w:val="28"/>
          <w:cs/>
        </w:rPr>
        <w:t>लन ऐन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२०७४ को दफा ६७ बमोजिम गठित बजेट तथा कार्यक्रम तर्जुमा समितिको काम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कर्तव्य र अधिकारलाई थप स्पष्ट गरी समितिको भूमिकालाई प्रभावकारी र परिणाममुखी बनाउन वाञ्छनीय भएकोले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30DD76F2" w14:textId="5373FAE3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="0079028D">
        <w:rPr>
          <w:rFonts w:ascii="Kokila" w:hAnsi="Kokila" w:cs="Kokila"/>
          <w:sz w:val="28"/>
          <w:szCs w:val="28"/>
        </w:rPr>
        <w:t xml:space="preserve">…………. </w:t>
      </w:r>
      <w:r w:rsidRPr="00D36830">
        <w:rPr>
          <w:rFonts w:ascii="Kokila" w:hAnsi="Kokila" w:cs="Kokila"/>
          <w:sz w:val="28"/>
          <w:szCs w:val="28"/>
          <w:cs/>
        </w:rPr>
        <w:t>गाउँ</w:t>
      </w:r>
      <w:r w:rsidR="00280FF2">
        <w:rPr>
          <w:rFonts w:ascii="Kokila" w:hAnsi="Kokila" w:cs="Kokila"/>
          <w:sz w:val="28"/>
          <w:szCs w:val="28"/>
        </w:rPr>
        <w:t>/</w:t>
      </w:r>
      <w:r w:rsidR="00280FF2">
        <w:rPr>
          <w:rFonts w:ascii="Kokila" w:hAnsi="Kokila" w:cs="Kokila" w:hint="cs"/>
          <w:sz w:val="28"/>
          <w:szCs w:val="28"/>
          <w:cs/>
        </w:rPr>
        <w:t>नगर</w:t>
      </w:r>
      <w:r w:rsidRPr="00D36830">
        <w:rPr>
          <w:rFonts w:ascii="Kokila" w:hAnsi="Kokila" w:cs="Kokila"/>
          <w:sz w:val="28"/>
          <w:szCs w:val="28"/>
          <w:cs/>
        </w:rPr>
        <w:t>पालिकाको प्रशासकीय कार्यविधि नियमित गर्ने ऐन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२०७... को दफा .... बमोजिम गाउँ</w:t>
      </w:r>
      <w:r w:rsidR="00280FF2">
        <w:rPr>
          <w:rFonts w:ascii="Kokila" w:hAnsi="Kokila" w:cs="Kokila"/>
          <w:sz w:val="28"/>
          <w:szCs w:val="28"/>
        </w:rPr>
        <w:t>/</w:t>
      </w:r>
      <w:r w:rsidR="00280FF2">
        <w:rPr>
          <w:rFonts w:ascii="Kokila" w:hAnsi="Kokila" w:cs="Kokila" w:hint="cs"/>
          <w:sz w:val="28"/>
          <w:szCs w:val="28"/>
          <w:cs/>
        </w:rPr>
        <w:t>नगर</w:t>
      </w:r>
      <w:r w:rsidRPr="00D36830">
        <w:rPr>
          <w:rFonts w:ascii="Kokila" w:hAnsi="Kokila" w:cs="Kokila"/>
          <w:sz w:val="28"/>
          <w:szCs w:val="28"/>
          <w:cs/>
        </w:rPr>
        <w:t xml:space="preserve"> कार्यपालिकाले यो कार्यविधि तर्जुमा गरेको छ । </w:t>
      </w:r>
    </w:p>
    <w:p w14:paraId="3B28E846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</w:p>
    <w:p w14:paraId="2B638E69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0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परिच्छेद– १</w:t>
      </w:r>
    </w:p>
    <w:p w14:paraId="255B28D7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प्रारम्भिक</w:t>
      </w:r>
    </w:p>
    <w:p w14:paraId="353A79A7" w14:textId="236CC86F" w:rsidR="004C4E67" w:rsidRPr="00D36830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१.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संक्षिप्त नाम र प्रारम्भः</w:t>
      </w:r>
      <w:r w:rsidRPr="00D36830">
        <w:rPr>
          <w:rFonts w:ascii="Kokila" w:hAnsi="Kokila" w:cs="Kokila"/>
          <w:sz w:val="28"/>
          <w:szCs w:val="28"/>
          <w:cs/>
        </w:rPr>
        <w:t xml:space="preserve"> (१) यो कार्यविधिको नाम “</w:t>
      </w:r>
      <w:r w:rsidR="00280FF2">
        <w:rPr>
          <w:rFonts w:ascii="Kokila" w:hAnsi="Kokila" w:cs="Kokila"/>
          <w:sz w:val="28"/>
          <w:szCs w:val="28"/>
        </w:rPr>
        <w:t>………….</w:t>
      </w:r>
      <w:r w:rsidR="00280FF2" w:rsidRPr="00D36830">
        <w:rPr>
          <w:rFonts w:ascii="Kokila" w:hAnsi="Kokila" w:cs="Kokila"/>
          <w:sz w:val="28"/>
          <w:szCs w:val="28"/>
          <w:cs/>
        </w:rPr>
        <w:t>गाउँ</w:t>
      </w:r>
      <w:r w:rsidR="00280FF2">
        <w:rPr>
          <w:rFonts w:ascii="Kokila" w:hAnsi="Kokila" w:cs="Kokila"/>
          <w:sz w:val="28"/>
          <w:szCs w:val="28"/>
        </w:rPr>
        <w:t>/</w:t>
      </w:r>
      <w:r w:rsidR="00280FF2">
        <w:rPr>
          <w:rFonts w:ascii="Kokila" w:hAnsi="Kokila" w:cs="Kokila" w:hint="cs"/>
          <w:sz w:val="28"/>
          <w:szCs w:val="28"/>
          <w:cs/>
        </w:rPr>
        <w:t>नगर</w:t>
      </w:r>
      <w:r w:rsidR="00280FF2">
        <w:rPr>
          <w:rFonts w:ascii="Kokila" w:hAnsi="Kokila" w:cs="Kokila"/>
          <w:sz w:val="28"/>
          <w:szCs w:val="28"/>
          <w:cs/>
        </w:rPr>
        <w:t>पालिका</w:t>
      </w:r>
      <w:r w:rsidR="00280FF2" w:rsidRPr="00D36830">
        <w:rPr>
          <w:rFonts w:ascii="Kokila" w:hAnsi="Kokila" w:cs="Kokila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बजेट तथा कार्यक्रम तर्जुमा समितिको कार्यसञ्चालन कार्यविधि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२०७८” रहेको छ ।</w:t>
      </w:r>
    </w:p>
    <w:p w14:paraId="1F59C254" w14:textId="5557C4E3" w:rsidR="004C4E67" w:rsidRPr="00D36830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(२) यो कार्यविधि स्थानीय राजपत्रमा प्रकाशित भएको मितिदेखि लागू हुनेछ ।</w:t>
      </w:r>
    </w:p>
    <w:p w14:paraId="5180CF01" w14:textId="2917C0E9" w:rsidR="004C4E67" w:rsidRPr="00D36830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२.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परिभाषाः</w:t>
      </w:r>
      <w:r w:rsidRPr="00D36830">
        <w:rPr>
          <w:rFonts w:ascii="Kokila" w:hAnsi="Kokila" w:cs="Kokila"/>
          <w:sz w:val="28"/>
          <w:szCs w:val="28"/>
          <w:cs/>
        </w:rPr>
        <w:t xml:space="preserve"> विषय वा प्रसङ्गले अर्</w:t>
      </w:r>
      <w:r w:rsidR="0079028D">
        <w:rPr>
          <w:rFonts w:ascii="Kokila" w:hAnsi="Kokila" w:cs="Kokila" w:hint="cs"/>
          <w:sz w:val="28"/>
          <w:szCs w:val="28"/>
          <w:cs/>
        </w:rPr>
        <w:t>को</w:t>
      </w:r>
      <w:r w:rsidRPr="00D36830">
        <w:rPr>
          <w:rFonts w:ascii="Kokila" w:hAnsi="Kokila" w:cs="Kokila"/>
          <w:sz w:val="28"/>
          <w:szCs w:val="28"/>
          <w:cs/>
        </w:rPr>
        <w:t xml:space="preserve"> अर्थ नलागेमा यो कार्यविधिमा</w:t>
      </w:r>
      <w:r w:rsidRPr="00D36830">
        <w:rPr>
          <w:rFonts w:ascii="Kokila" w:hAnsi="Kokila" w:cs="Kokila"/>
          <w:sz w:val="28"/>
          <w:szCs w:val="28"/>
        </w:rPr>
        <w:t>,–</w:t>
      </w:r>
    </w:p>
    <w:p w14:paraId="559245EF" w14:textId="138B1612" w:rsidR="004C4E67" w:rsidRPr="00D36830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  <w:cs/>
        </w:rPr>
        <w:t>(क)</w:t>
      </w:r>
      <w:r w:rsidRPr="00D36830">
        <w:rPr>
          <w:rFonts w:ascii="Kokila" w:hAnsi="Kokila" w:cs="Kokila"/>
          <w:sz w:val="28"/>
          <w:szCs w:val="28"/>
          <w:cs/>
        </w:rPr>
        <w:tab/>
        <w:t>“ऐन” भन्नाले स्थानीय सरकार सञ्चालन ऐन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२०७४ सम्झनु पर्छ ।</w:t>
      </w:r>
    </w:p>
    <w:p w14:paraId="14D36318" w14:textId="232911DB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ind w:left="2160" w:hanging="216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  <w:t xml:space="preserve">    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(ख) </w:t>
      </w:r>
      <w:r w:rsidRPr="00D36830">
        <w:rPr>
          <w:rFonts w:ascii="Kokila" w:hAnsi="Kokila" w:cs="Kokila"/>
          <w:sz w:val="28"/>
          <w:szCs w:val="28"/>
          <w:cs/>
        </w:rPr>
        <w:tab/>
        <w:t>“समिति” भन्नाले ऐनको दफा ६७ बमोजिम गठन हुने बजेट तथा कार्यक्रम तर्जुमा समिति सम्झनु पर्छ ।</w:t>
      </w:r>
    </w:p>
    <w:p w14:paraId="5DFB8D5E" w14:textId="799ECCC8" w:rsidR="004C4E67" w:rsidRPr="00D36830" w:rsidRDefault="004C4E67" w:rsidP="004C4E67">
      <w:pPr>
        <w:tabs>
          <w:tab w:val="left" w:pos="900"/>
          <w:tab w:val="left" w:pos="1440"/>
          <w:tab w:val="left" w:pos="1530"/>
          <w:tab w:val="left" w:pos="2160"/>
        </w:tabs>
        <w:spacing w:after="120"/>
        <w:ind w:left="2160" w:hanging="216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(ग) </w:t>
      </w:r>
      <w:r w:rsidRPr="00D36830">
        <w:rPr>
          <w:rFonts w:ascii="Kokila" w:hAnsi="Kokila" w:cs="Kokila"/>
          <w:sz w:val="28"/>
          <w:szCs w:val="28"/>
          <w:cs/>
        </w:rPr>
        <w:tab/>
        <w:t>“संयोजक” भन्नाले बजेट तथा कार्यक्रम तर्जुमा समितिको संयोजक सम्झनु पर्छ ।</w:t>
      </w:r>
    </w:p>
    <w:p w14:paraId="166B2E4F" w14:textId="2E189D17" w:rsidR="004C4E67" w:rsidRPr="00D36830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  <w:cs/>
        </w:rPr>
        <w:t xml:space="preserve">(घ) </w:t>
      </w:r>
      <w:r w:rsidRPr="00D36830">
        <w:rPr>
          <w:rFonts w:ascii="Kokila" w:hAnsi="Kokila" w:cs="Kokila"/>
          <w:sz w:val="28"/>
          <w:szCs w:val="28"/>
          <w:cs/>
        </w:rPr>
        <w:tab/>
        <w:t>“सदस्य” भन्नाले समिति</w:t>
      </w:r>
      <w:r w:rsidR="00280FF2">
        <w:rPr>
          <w:rFonts w:ascii="Kokila" w:hAnsi="Kokila" w:cs="Kokila" w:hint="cs"/>
          <w:sz w:val="28"/>
          <w:szCs w:val="28"/>
          <w:cs/>
        </w:rPr>
        <w:t>को सदस्य स</w:t>
      </w:r>
      <w:r w:rsidRPr="00D36830">
        <w:rPr>
          <w:rFonts w:ascii="Kokila" w:hAnsi="Kokila" w:cs="Kokila"/>
          <w:sz w:val="28"/>
          <w:szCs w:val="28"/>
          <w:cs/>
        </w:rPr>
        <w:t>म्झनु पर्छ ।</w:t>
      </w:r>
    </w:p>
    <w:p w14:paraId="28DC5A67" w14:textId="5AFA370B" w:rsidR="004C4E67" w:rsidRPr="00D36830" w:rsidRDefault="004C4E67" w:rsidP="004C4E67">
      <w:pPr>
        <w:tabs>
          <w:tab w:val="left" w:pos="720"/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  <w:cs/>
        </w:rPr>
        <w:t>(ङ)</w:t>
      </w:r>
      <w:r w:rsidRPr="00D36830">
        <w:rPr>
          <w:rFonts w:ascii="Kokila" w:hAnsi="Kokila" w:cs="Kokila"/>
          <w:sz w:val="28"/>
          <w:szCs w:val="28"/>
          <w:cs/>
        </w:rPr>
        <w:tab/>
        <w:t>“सदस्य–सचिव” भन्नाले समिति</w:t>
      </w:r>
      <w:r w:rsidR="00280FF2">
        <w:rPr>
          <w:rFonts w:ascii="Kokila" w:hAnsi="Kokila" w:cs="Kokila" w:hint="cs"/>
          <w:sz w:val="28"/>
          <w:szCs w:val="28"/>
          <w:cs/>
        </w:rPr>
        <w:t>को</w:t>
      </w:r>
      <w:r w:rsidRPr="00D36830">
        <w:rPr>
          <w:rFonts w:ascii="Kokila" w:hAnsi="Kokila" w:cs="Kokila"/>
          <w:sz w:val="28"/>
          <w:szCs w:val="28"/>
          <w:cs/>
        </w:rPr>
        <w:t xml:space="preserve"> सदस्य–सचिव सम्झनु पर्छ ।</w:t>
      </w:r>
    </w:p>
    <w:p w14:paraId="2884E2C2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</w:p>
    <w:p w14:paraId="0CFBEEF1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परिच्छेद– २</w:t>
      </w:r>
    </w:p>
    <w:p w14:paraId="380A4B73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बजेट तथा कार्यक्रम तर्जुमा समितिको कार्यक्षेत्र</w:t>
      </w:r>
    </w:p>
    <w:p w14:paraId="7DFD4195" w14:textId="492FF74F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३.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कार्यक्षेत्रः</w:t>
      </w:r>
      <w:r w:rsidRPr="00D36830">
        <w:rPr>
          <w:rFonts w:ascii="Kokila" w:hAnsi="Kokila" w:cs="Kokila"/>
          <w:sz w:val="28"/>
          <w:szCs w:val="28"/>
          <w:cs/>
        </w:rPr>
        <w:t xml:space="preserve"> समितिको कार्यक्षेत्र ऐनको दफा ६७ उपदफा (२) मा उल्ल</w:t>
      </w:r>
      <w:r w:rsidR="00280FF2">
        <w:rPr>
          <w:rFonts w:ascii="Kokila" w:hAnsi="Kokila" w:cs="Kokila" w:hint="cs"/>
          <w:sz w:val="28"/>
          <w:szCs w:val="28"/>
          <w:cs/>
        </w:rPr>
        <w:t>िखि</w:t>
      </w:r>
      <w:r w:rsidRPr="00D36830">
        <w:rPr>
          <w:rFonts w:ascii="Kokila" w:hAnsi="Kokila" w:cs="Kokila"/>
          <w:sz w:val="28"/>
          <w:szCs w:val="28"/>
          <w:cs/>
        </w:rPr>
        <w:t>त कामका अतिरिक्त देहाय बमोजिम हुनेछः–</w:t>
      </w:r>
    </w:p>
    <w:p w14:paraId="77C9E3EA" w14:textId="45434A0E" w:rsidR="004C4E67" w:rsidRPr="00D36830" w:rsidRDefault="004C4E67" w:rsidP="009B2A09">
      <w:pPr>
        <w:tabs>
          <w:tab w:val="left" w:pos="2520"/>
        </w:tabs>
        <w:spacing w:after="120"/>
        <w:ind w:left="1800" w:hanging="216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(क)</w:t>
      </w:r>
      <w:r w:rsidRPr="00D36830">
        <w:rPr>
          <w:rFonts w:ascii="Kokila" w:hAnsi="Kokila" w:cs="Kokila"/>
          <w:sz w:val="28"/>
          <w:szCs w:val="28"/>
          <w:cs/>
        </w:rPr>
        <w:tab/>
        <w:t>वार्षिक बजेट तथा कार्यक्रम तर्जुमा सम्बन्धी कार्यतालिका तयार गरी कार्यपालिकामा पेश गर्ने</w:t>
      </w:r>
      <w:r w:rsidR="0079028D">
        <w:rPr>
          <w:rFonts w:ascii="Kokila" w:hAnsi="Kokila" w:cs="Kokila"/>
          <w:sz w:val="28"/>
          <w:szCs w:val="28"/>
        </w:rPr>
        <w:t>,</w:t>
      </w:r>
    </w:p>
    <w:p w14:paraId="173992B4" w14:textId="10E66F43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(ख)</w:t>
      </w:r>
      <w:r w:rsidRPr="00D36830">
        <w:rPr>
          <w:rFonts w:ascii="Kokila" w:hAnsi="Kokila" w:cs="Kokila"/>
          <w:sz w:val="28"/>
          <w:szCs w:val="28"/>
          <w:cs/>
        </w:rPr>
        <w:tab/>
        <w:t>विषयगत समितिका सदस्यहरुको जिम्मेवारी बाँडफाँट वा हेरफेर सम्बन्धमा सुझाव सहित कार्यपालिकामा पेश गर्ने</w:t>
      </w:r>
      <w:r w:rsidR="0079028D">
        <w:rPr>
          <w:rFonts w:ascii="Kokila" w:hAnsi="Kokila" w:cs="Kokila"/>
          <w:sz w:val="28"/>
          <w:szCs w:val="28"/>
        </w:rPr>
        <w:t>,</w:t>
      </w:r>
      <w:r w:rsidRPr="00D36830">
        <w:rPr>
          <w:rFonts w:ascii="Kokila" w:hAnsi="Kokila" w:cs="Kokila"/>
          <w:sz w:val="28"/>
          <w:szCs w:val="28"/>
          <w:cs/>
        </w:rPr>
        <w:t xml:space="preserve"> </w:t>
      </w:r>
    </w:p>
    <w:p w14:paraId="16BDBF43" w14:textId="30077D8B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(ग)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वस्ती र वडा तहको योजना तर्जुमा कार्य </w:t>
      </w:r>
      <w:r w:rsidR="00270F87" w:rsidRPr="00D36830">
        <w:rPr>
          <w:rFonts w:ascii="Kokila" w:hAnsi="Kokila" w:cs="Kokila"/>
          <w:sz w:val="28"/>
          <w:szCs w:val="28"/>
          <w:cs/>
        </w:rPr>
        <w:t xml:space="preserve">कार्यतालिका अनुसार </w:t>
      </w:r>
      <w:r w:rsidRPr="00D36830">
        <w:rPr>
          <w:rFonts w:ascii="Kokila" w:hAnsi="Kokila" w:cs="Kokila"/>
          <w:sz w:val="28"/>
          <w:szCs w:val="28"/>
          <w:cs/>
        </w:rPr>
        <w:t>भए नभएको अनुगमन तथा आवश्यक सहजिकरण गर्ने</w:t>
      </w:r>
      <w:r w:rsidR="0079028D">
        <w:rPr>
          <w:rFonts w:ascii="Kokila" w:hAnsi="Kokila" w:cs="Kokila"/>
          <w:sz w:val="28"/>
          <w:szCs w:val="28"/>
        </w:rPr>
        <w:t>,</w:t>
      </w:r>
    </w:p>
    <w:p w14:paraId="085F25D7" w14:textId="555D3163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lastRenderedPageBreak/>
        <w:t>(घ)</w:t>
      </w:r>
      <w:r w:rsidRPr="00D36830">
        <w:rPr>
          <w:rFonts w:ascii="Kokila" w:hAnsi="Kokila" w:cs="Kokila"/>
          <w:sz w:val="28"/>
          <w:szCs w:val="28"/>
          <w:cs/>
        </w:rPr>
        <w:tab/>
        <w:t>गैर सरकारी 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सामुदायिक 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सहकारी संस्था र निजी क्षेत्रसमेतको योजना तथा कार्यक्रम पेश गर्ने ढाँचा तथा समयसीमा निर्धारण गर्ने</w:t>
      </w:r>
      <w:r w:rsidR="00270F87">
        <w:rPr>
          <w:rFonts w:ascii="Kokila" w:hAnsi="Kokila" w:cs="Kokila"/>
          <w:sz w:val="28"/>
          <w:szCs w:val="28"/>
        </w:rPr>
        <w:t>,</w:t>
      </w:r>
    </w:p>
    <w:p w14:paraId="453B5AEF" w14:textId="732515A7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(ङ)</w:t>
      </w:r>
      <w:r w:rsidRPr="00D36830">
        <w:rPr>
          <w:rFonts w:ascii="Kokila" w:hAnsi="Kokila" w:cs="Kokila"/>
          <w:sz w:val="28"/>
          <w:szCs w:val="28"/>
          <w:cs/>
        </w:rPr>
        <w:tab/>
        <w:t>वडा समिति र गैर सरकारी 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सामुदायिक 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सहकारी संस्था र निजी क्षेत्रबाट प्राप्त कार्यक्रम विषयगत रुपमा विभाजन गरी सम्बन्धित विषयगत समितिमा पठाउने</w:t>
      </w:r>
      <w:r w:rsidR="00270F87">
        <w:rPr>
          <w:rFonts w:ascii="Kokila" w:hAnsi="Kokila" w:cs="Kokila"/>
          <w:sz w:val="28"/>
          <w:szCs w:val="28"/>
        </w:rPr>
        <w:t>,</w:t>
      </w:r>
      <w:r w:rsidRPr="00D36830">
        <w:rPr>
          <w:rFonts w:ascii="Kokila" w:hAnsi="Kokila" w:cs="Kokila"/>
          <w:sz w:val="28"/>
          <w:szCs w:val="28"/>
          <w:cs/>
        </w:rPr>
        <w:t xml:space="preserve"> </w:t>
      </w:r>
    </w:p>
    <w:p w14:paraId="111C54A6" w14:textId="0C761652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(च)</w:t>
      </w:r>
      <w:r w:rsidRPr="00D36830">
        <w:rPr>
          <w:rFonts w:ascii="Kokila" w:hAnsi="Kokila" w:cs="Kokila"/>
          <w:sz w:val="28"/>
          <w:szCs w:val="28"/>
          <w:cs/>
        </w:rPr>
        <w:tab/>
        <w:t>विषयगत समितिको बैठक आयोजनाको लागि समन्वय गर्ने तथा आवश्यक प्राविधिक सहयोग उपलब्ध गराउने</w:t>
      </w:r>
      <w:r w:rsidR="00270F87">
        <w:rPr>
          <w:rFonts w:ascii="Kokila" w:hAnsi="Kokila" w:cs="Kokila"/>
          <w:sz w:val="28"/>
          <w:szCs w:val="28"/>
        </w:rPr>
        <w:t>,</w:t>
      </w:r>
      <w:r w:rsidRPr="00D36830">
        <w:rPr>
          <w:rFonts w:ascii="Kokila" w:hAnsi="Kokila" w:cs="Kokila"/>
          <w:sz w:val="28"/>
          <w:szCs w:val="28"/>
          <w:cs/>
        </w:rPr>
        <w:t xml:space="preserve"> </w:t>
      </w:r>
    </w:p>
    <w:p w14:paraId="06E82545" w14:textId="04A7F204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(छ)</w:t>
      </w:r>
      <w:r w:rsidRPr="00D36830">
        <w:rPr>
          <w:rFonts w:ascii="Kokila" w:hAnsi="Kokila" w:cs="Kokila"/>
          <w:sz w:val="28"/>
          <w:szCs w:val="28"/>
          <w:cs/>
        </w:rPr>
        <w:tab/>
        <w:t>योजना तथा कार्यक्रम कुन विषयगत समितिसँग सम्बन्धित हो भन्ने विषयको नि</w:t>
      </w:r>
      <w:r w:rsidR="00270F87">
        <w:rPr>
          <w:rFonts w:ascii="Kokila" w:hAnsi="Kokila" w:cs="Kokila" w:hint="cs"/>
          <w:sz w:val="28"/>
          <w:szCs w:val="28"/>
          <w:cs/>
        </w:rPr>
        <w:t>र्क्यौ</w:t>
      </w:r>
      <w:r w:rsidRPr="00D36830">
        <w:rPr>
          <w:rFonts w:ascii="Kokila" w:hAnsi="Kokila" w:cs="Kokila"/>
          <w:sz w:val="28"/>
          <w:szCs w:val="28"/>
          <w:cs/>
        </w:rPr>
        <w:t>ल गर्ने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12EA8E0D" w14:textId="1B587FB2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(ज)</w:t>
      </w:r>
      <w:r w:rsidRPr="00D36830">
        <w:rPr>
          <w:rFonts w:ascii="Kokila" w:hAnsi="Kokila" w:cs="Kokila"/>
          <w:sz w:val="28"/>
          <w:szCs w:val="28"/>
          <w:cs/>
        </w:rPr>
        <w:tab/>
        <w:t>बजेट सीमा र मार्गदर्शन बमोजिम विषयगत समितिहरुबाट बजेट तथा कार्यक्रम प्रस्ताव भए नभएको यकिन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4B585539" w14:textId="2D279A72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(झ)</w:t>
      </w:r>
      <w:r w:rsidRPr="00D36830">
        <w:rPr>
          <w:rFonts w:ascii="Kokila" w:hAnsi="Kokila" w:cs="Kokila"/>
          <w:sz w:val="28"/>
          <w:szCs w:val="28"/>
          <w:cs/>
        </w:rPr>
        <w:tab/>
        <w:t>आवधिक योजना अनुरुप मध्यमकालीन खर्च संरचनालाई अन्तिम रुप दिई कार्यपालिकामा पेश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16CA5702" w14:textId="635CC587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(ञ)</w:t>
      </w:r>
      <w:r w:rsidRPr="00D36830">
        <w:rPr>
          <w:rFonts w:ascii="Kokila" w:hAnsi="Kokila" w:cs="Kokila"/>
          <w:sz w:val="28"/>
          <w:szCs w:val="28"/>
          <w:cs/>
        </w:rPr>
        <w:tab/>
        <w:t>मध्यमकालीन खर्च संरचना तर्जुमा कार्यदलको काममा आवश्यक मार्गदर्शन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6B789F65" w14:textId="7912BC22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(ट)</w:t>
      </w:r>
      <w:r w:rsidRPr="00D36830">
        <w:rPr>
          <w:rFonts w:ascii="Kokila" w:hAnsi="Kokila" w:cs="Kokila"/>
          <w:sz w:val="28"/>
          <w:szCs w:val="28"/>
          <w:cs/>
        </w:rPr>
        <w:tab/>
        <w:t>मध्यमकालीन खर्च संरचना र वार्षिक बजेट तथा कार्यक्रमबीच सामञ्जस्यता कायम गर्ने गराउने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0D87E453" w14:textId="473F7EEC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(ठ)</w:t>
      </w:r>
      <w:r w:rsidRPr="00D36830">
        <w:rPr>
          <w:rFonts w:ascii="Kokila" w:hAnsi="Kokila" w:cs="Kokila"/>
          <w:sz w:val="28"/>
          <w:szCs w:val="28"/>
          <w:cs/>
        </w:rPr>
        <w:tab/>
        <w:t>आयोजना बैंकमा समावेश गर्नुपर्ने आयोजनाहरुको पहिचान गरी कार्यपालिकामा पेश गर्ने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314EF6BB" w14:textId="69F4F51B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(ड)</w:t>
      </w:r>
      <w:r w:rsidRPr="00D36830">
        <w:rPr>
          <w:rFonts w:ascii="Kokila" w:hAnsi="Kokila" w:cs="Kokila"/>
          <w:sz w:val="28"/>
          <w:szCs w:val="28"/>
          <w:cs/>
        </w:rPr>
        <w:tab/>
        <w:t>आयोजना बैंकमा समावेश भएका आयोजना र गाउँपालिकाको समग्र विकासका लागि आवश्यक देखिएका आयोजनाहरु प्राथमिकताका आधारमा वार्षिक विकास कार्यक्रममा समावेश गर्न प्रस्ताव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3D5C2EB6" w14:textId="48FD6EA6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(ढ)</w:t>
      </w:r>
      <w:r w:rsidRPr="00D36830">
        <w:rPr>
          <w:rFonts w:ascii="Kokila" w:hAnsi="Kokila" w:cs="Kokila"/>
          <w:sz w:val="28"/>
          <w:szCs w:val="28"/>
          <w:cs/>
        </w:rPr>
        <w:tab/>
        <w:t>अनुसूची १ बमोजिमको ढाँचामा वार्षिक नीति तथा कार्यक्रमको मस्यौदा गरी अध्यक्ष</w:t>
      </w:r>
      <w:r w:rsidR="00280FF2">
        <w:rPr>
          <w:rFonts w:ascii="Kokila" w:hAnsi="Kokila" w:cs="Kokila" w:hint="cs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समक्ष पेश गर्ने</w:t>
      </w:r>
      <w:r w:rsidR="00270F87">
        <w:rPr>
          <w:rFonts w:ascii="Kokila" w:hAnsi="Kokila" w:cs="Kokila"/>
          <w:sz w:val="28"/>
          <w:szCs w:val="28"/>
        </w:rPr>
        <w:t>,</w:t>
      </w:r>
    </w:p>
    <w:p w14:paraId="1478E099" w14:textId="0A3E6804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(ण)</w:t>
      </w:r>
      <w:r w:rsidRPr="00D36830">
        <w:rPr>
          <w:rFonts w:ascii="Kokila" w:hAnsi="Kokila" w:cs="Kokila"/>
          <w:sz w:val="28"/>
          <w:szCs w:val="28"/>
          <w:cs/>
        </w:rPr>
        <w:tab/>
        <w:t>अनुसूची २ बमोजिमको बजेट वक्तव्य र विनियोजन विधयेकको मस्यौदा तयार गरी कार्यपालिकामा पेश गर्ने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7C4D174F" w14:textId="1FFD6A26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(त) 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कार्यपालिकाले तोकेको तथा समितिले आवश्यक देखेका अन्य कार्य गर्ने । </w:t>
      </w:r>
    </w:p>
    <w:p w14:paraId="348427B6" w14:textId="77777777" w:rsidR="004C4E67" w:rsidRPr="00D36830" w:rsidRDefault="004C4E67" w:rsidP="0079028D">
      <w:pPr>
        <w:tabs>
          <w:tab w:val="left" w:pos="171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</w:p>
    <w:p w14:paraId="4CF44E41" w14:textId="77777777" w:rsidR="004C4E67" w:rsidRPr="00D36830" w:rsidRDefault="004C4E67" w:rsidP="009B2A09">
      <w:pPr>
        <w:spacing w:after="120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परिच्छेद –३</w:t>
      </w:r>
    </w:p>
    <w:p w14:paraId="536AE4FC" w14:textId="57DE0327" w:rsidR="004C4E67" w:rsidRPr="00D36830" w:rsidRDefault="004C4E67" w:rsidP="009B2A09">
      <w:pPr>
        <w:spacing w:after="24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समितिका पदाधिकारीहरुको भ</w:t>
      </w:r>
      <w:r w:rsidR="00270F87">
        <w:rPr>
          <w:rFonts w:ascii="Kokila" w:hAnsi="Kokila" w:cs="Kokila" w:hint="cs"/>
          <w:b/>
          <w:bCs/>
          <w:sz w:val="28"/>
          <w:szCs w:val="28"/>
          <w:u w:val="single"/>
          <w:cs/>
        </w:rPr>
        <w:t>ू</w:t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मिका</w:t>
      </w:r>
    </w:p>
    <w:p w14:paraId="46DF7B6D" w14:textId="7EB73AB2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४.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संयोजकको काम</w:t>
      </w:r>
      <w:r w:rsidRPr="00D36830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अधिकारः</w:t>
      </w:r>
      <w:r w:rsidRPr="00D36830">
        <w:rPr>
          <w:rFonts w:ascii="Kokila" w:hAnsi="Kokila" w:cs="Kokila"/>
          <w:sz w:val="28"/>
          <w:szCs w:val="28"/>
          <w:cs/>
        </w:rPr>
        <w:t xml:space="preserve"> संयोजकको काम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कर्तव्य र अधिकार देहाय</w:t>
      </w:r>
      <w:r w:rsidR="00270F87">
        <w:rPr>
          <w:rFonts w:ascii="Kokila" w:hAnsi="Kokila" w:cs="Kokila"/>
          <w:sz w:val="28"/>
          <w:szCs w:val="28"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 xml:space="preserve">बमोजिम हुनेछः– </w:t>
      </w:r>
    </w:p>
    <w:p w14:paraId="068EE350" w14:textId="5BD92BBB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(क) </w:t>
      </w:r>
      <w:r w:rsidRPr="00D36830">
        <w:rPr>
          <w:rFonts w:ascii="Kokila" w:hAnsi="Kokila" w:cs="Kokila"/>
          <w:sz w:val="28"/>
          <w:szCs w:val="28"/>
          <w:cs/>
        </w:rPr>
        <w:tab/>
        <w:t>समितिको बैठकको अध्यक्षता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32B317F4" w14:textId="1347ED9F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(ख) </w:t>
      </w:r>
      <w:r w:rsidRPr="00D36830">
        <w:rPr>
          <w:rFonts w:ascii="Kokila" w:hAnsi="Kokila" w:cs="Kokila"/>
          <w:sz w:val="28"/>
          <w:szCs w:val="28"/>
          <w:cs/>
        </w:rPr>
        <w:tab/>
        <w:t>समितिको बैठकको मिति र समय तोक्ने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1BAAC5B5" w14:textId="7244A7EF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lastRenderedPageBreak/>
        <w:t xml:space="preserve">(ग) </w:t>
      </w:r>
      <w:r w:rsidRPr="00D36830">
        <w:rPr>
          <w:rFonts w:ascii="Kokila" w:hAnsi="Kokila" w:cs="Kokila"/>
          <w:sz w:val="28"/>
          <w:szCs w:val="28"/>
          <w:cs/>
        </w:rPr>
        <w:tab/>
        <w:t>बैठकको सम्भावित कार्यसूची तय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016F70F9" w14:textId="3B2A287B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(घ) </w:t>
      </w:r>
      <w:r w:rsidRPr="00D36830">
        <w:rPr>
          <w:rFonts w:ascii="Kokila" w:hAnsi="Kokila" w:cs="Kokila"/>
          <w:sz w:val="28"/>
          <w:szCs w:val="28"/>
          <w:cs/>
        </w:rPr>
        <w:tab/>
        <w:t>बजेट तथा कार्यक्रम तर्जुमासँग सम्बन्धित अन्तर निकायगत समन्वय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2B4DA71F" w14:textId="03E3EC78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(ङ) </w:t>
      </w:r>
      <w:r w:rsidR="004F1AD1"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>सदस्यहरुको जिम्मेवारी बाँडफाँट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5D111F9C" w14:textId="6C6D6B8B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(च) </w:t>
      </w:r>
      <w:r w:rsidR="004F1AD1"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>समितिको निर्णय प्रमाणित गर्ने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74F696B9" w14:textId="36F7B80F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(छ) </w:t>
      </w:r>
      <w:r w:rsidR="004F1AD1"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 xml:space="preserve">समितिले तोकेका अन्य कार्य गर्ने ।  </w:t>
      </w:r>
    </w:p>
    <w:p w14:paraId="4D509000" w14:textId="585CEAEB" w:rsidR="004C4E67" w:rsidRPr="00D36830" w:rsidRDefault="004C4E67" w:rsidP="004F1AD1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५.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सदस्यको काम</w:t>
      </w:r>
      <w:r w:rsidRPr="00D36830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अधिकारः</w:t>
      </w:r>
      <w:r w:rsidRPr="00D36830">
        <w:rPr>
          <w:rFonts w:ascii="Kokila" w:hAnsi="Kokila" w:cs="Kokila"/>
          <w:sz w:val="28"/>
          <w:szCs w:val="28"/>
          <w:cs/>
        </w:rPr>
        <w:t xml:space="preserve"> सदस्यको काम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कर्तव्य र अधिकार देहाय</w:t>
      </w:r>
      <w:r w:rsidR="00FE2E28">
        <w:rPr>
          <w:rFonts w:ascii="Kokila" w:hAnsi="Kokila" w:cs="Kokila" w:hint="cs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बमोजिम हुनेछः–</w:t>
      </w:r>
    </w:p>
    <w:p w14:paraId="26B13E72" w14:textId="2FC67945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क)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समितिको बैठकमा उपस्थित भै आफ्नो सुझाव र धारणा राख्ने</w:t>
      </w:r>
      <w:r w:rsidR="004C4E67" w:rsidRPr="00D36830">
        <w:rPr>
          <w:rFonts w:ascii="Kokila" w:hAnsi="Kokila" w:cs="Kokila"/>
          <w:sz w:val="28"/>
          <w:szCs w:val="28"/>
        </w:rPr>
        <w:t xml:space="preserve">, </w:t>
      </w:r>
      <w:r w:rsidR="004C4E67" w:rsidRPr="00D36830">
        <w:rPr>
          <w:rFonts w:ascii="Kokila" w:hAnsi="Kokila" w:cs="Kokila"/>
          <w:sz w:val="28"/>
          <w:szCs w:val="28"/>
        </w:rPr>
        <w:tab/>
      </w:r>
    </w:p>
    <w:p w14:paraId="78B56B36" w14:textId="34228FC0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ख)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आफुलाई तोकिएको कार्यजिम्मेवारी निर्वाह गर्ने</w:t>
      </w:r>
      <w:r w:rsidR="004C4E67" w:rsidRPr="00D36830">
        <w:rPr>
          <w:rFonts w:ascii="Kokila" w:hAnsi="Kokila" w:cs="Kokila"/>
          <w:sz w:val="28"/>
          <w:szCs w:val="28"/>
        </w:rPr>
        <w:t>,</w:t>
      </w:r>
    </w:p>
    <w:p w14:paraId="62DEE19D" w14:textId="4686AB16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ग)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आफुले नेतृत्व लिएको वियषयगत समिति र बजेट तथा कार्यक्रम तर्जुमा समितिबीच समन्वय कायम गर्ने</w:t>
      </w:r>
      <w:r w:rsidR="004C4E67" w:rsidRPr="00D36830">
        <w:rPr>
          <w:rFonts w:ascii="Kokila" w:hAnsi="Kokila" w:cs="Kokila"/>
          <w:sz w:val="28"/>
          <w:szCs w:val="28"/>
        </w:rPr>
        <w:t>,</w:t>
      </w:r>
    </w:p>
    <w:p w14:paraId="1B822C90" w14:textId="348F478E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घ)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आफ्नो विषयगत क्षेत्रमा पर्ने नीति तथा कार्यक्रम तर्जुमा गर्न आवश्यक समन्वय गर्ने</w:t>
      </w:r>
      <w:r w:rsidR="004C4E67" w:rsidRPr="00D36830">
        <w:rPr>
          <w:rFonts w:ascii="Kokila" w:hAnsi="Kokila" w:cs="Kokila"/>
          <w:sz w:val="28"/>
          <w:szCs w:val="28"/>
        </w:rPr>
        <w:t xml:space="preserve">, </w:t>
      </w:r>
    </w:p>
    <w:p w14:paraId="6BF452B2" w14:textId="0A7B787C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ङ)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समितिले तोकेका अन्य कार्य गर्ने ।</w:t>
      </w:r>
    </w:p>
    <w:p w14:paraId="17157452" w14:textId="3DC9D18A" w:rsidR="004C4E67" w:rsidRPr="00D36830" w:rsidRDefault="004C4E67" w:rsidP="004F1AD1">
      <w:pPr>
        <w:tabs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६.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सदस्य–सचिवको काम</w:t>
      </w:r>
      <w:r w:rsidRPr="00D36830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अधिकारः</w:t>
      </w:r>
      <w:r w:rsidRPr="00D36830">
        <w:rPr>
          <w:rFonts w:ascii="Kokila" w:hAnsi="Kokila" w:cs="Kokila"/>
          <w:sz w:val="28"/>
          <w:szCs w:val="28"/>
          <w:cs/>
        </w:rPr>
        <w:t xml:space="preserve"> सदस्य–सचिवको काम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कर्तव्य र अधिकार देहाय</w:t>
      </w:r>
      <w:r w:rsidR="00FE2E28">
        <w:rPr>
          <w:rFonts w:ascii="Kokila" w:hAnsi="Kokila" w:cs="Kokila" w:hint="cs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बमोजिम हुनेछः–</w:t>
      </w:r>
    </w:p>
    <w:p w14:paraId="2D1C38CB" w14:textId="5F1009F3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क)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समितिको सदस्य–सचिव भई काम गर्ने</w:t>
      </w:r>
      <w:r w:rsidR="004C4E67" w:rsidRPr="00D36830">
        <w:rPr>
          <w:rFonts w:ascii="Kokila" w:hAnsi="Kokila" w:cs="Kokila"/>
          <w:sz w:val="28"/>
          <w:szCs w:val="28"/>
        </w:rPr>
        <w:t xml:space="preserve">,  </w:t>
      </w:r>
    </w:p>
    <w:p w14:paraId="2EBB96C5" w14:textId="35EAB2AE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>ख)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संयोजकसँग समन्वय गरी बैठकको कार्यसूची तयार गर्ने</w:t>
      </w:r>
      <w:r w:rsidR="004C4E67" w:rsidRPr="00D36830">
        <w:rPr>
          <w:rFonts w:ascii="Kokila" w:hAnsi="Kokila" w:cs="Kokila"/>
          <w:sz w:val="28"/>
          <w:szCs w:val="28"/>
        </w:rPr>
        <w:t xml:space="preserve">, </w:t>
      </w:r>
      <w:r w:rsidR="004C4E67" w:rsidRPr="00D36830">
        <w:rPr>
          <w:rFonts w:ascii="Kokila" w:hAnsi="Kokila" w:cs="Kokila"/>
          <w:sz w:val="28"/>
          <w:szCs w:val="28"/>
          <w:cs/>
        </w:rPr>
        <w:t>प्रस्ताव तयार गर्ने र सदस्यहरुलाई पत्राचार गर्ने</w:t>
      </w:r>
      <w:r w:rsidR="004C4E67" w:rsidRPr="00D36830">
        <w:rPr>
          <w:rFonts w:ascii="Kokila" w:hAnsi="Kokila" w:cs="Kokila"/>
          <w:sz w:val="28"/>
          <w:szCs w:val="28"/>
        </w:rPr>
        <w:t>,</w:t>
      </w:r>
    </w:p>
    <w:p w14:paraId="6D93C0EE" w14:textId="01925B4E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</w:t>
      </w:r>
      <w:r w:rsidR="004F1AD1" w:rsidRPr="00D36830">
        <w:rPr>
          <w:rFonts w:ascii="Kokila" w:hAnsi="Kokila" w:cs="Kokila"/>
          <w:sz w:val="28"/>
          <w:szCs w:val="28"/>
          <w:cs/>
        </w:rPr>
        <w:t>(</w:t>
      </w:r>
      <w:r w:rsidRPr="00D36830">
        <w:rPr>
          <w:rFonts w:ascii="Kokila" w:hAnsi="Kokila" w:cs="Kokila"/>
          <w:sz w:val="28"/>
          <w:szCs w:val="28"/>
          <w:cs/>
        </w:rPr>
        <w:t xml:space="preserve">ग) </w:t>
      </w:r>
      <w:r w:rsidRPr="00D36830">
        <w:rPr>
          <w:rFonts w:ascii="Kokila" w:hAnsi="Kokila" w:cs="Kokila"/>
          <w:sz w:val="28"/>
          <w:szCs w:val="28"/>
          <w:cs/>
        </w:rPr>
        <w:tab/>
        <w:t>बजेट तथा कार्यक्रम तर्जुमासँग सम्बन्धित विषयहरुमा आवश्यक सूचना तथा तथ्याङ्क  सङ्कलन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विश्लेषण गरी समितिको बैठकमा पेश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585D6199" w14:textId="07867855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घ)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मध्यमकालीन खर्च संरचनाको मस्यौदा तयार गर्न समन्वय र सहयोग गर्ने</w:t>
      </w:r>
      <w:r w:rsidR="004C4E67" w:rsidRPr="00D36830">
        <w:rPr>
          <w:rFonts w:ascii="Kokila" w:hAnsi="Kokila" w:cs="Kokila"/>
          <w:sz w:val="28"/>
          <w:szCs w:val="28"/>
        </w:rPr>
        <w:t>,</w:t>
      </w:r>
    </w:p>
    <w:p w14:paraId="1175FD3B" w14:textId="540E93A0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ङ)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बजेट तथा कार्यक्रमलाई आवधिक योजना</w:t>
      </w:r>
      <w:r w:rsidR="004C4E67" w:rsidRPr="00D36830">
        <w:rPr>
          <w:rFonts w:ascii="Kokila" w:hAnsi="Kokila" w:cs="Kokila"/>
          <w:sz w:val="28"/>
          <w:szCs w:val="28"/>
        </w:rPr>
        <w:t xml:space="preserve">, </w:t>
      </w:r>
      <w:r w:rsidR="004C4E67" w:rsidRPr="00D36830">
        <w:rPr>
          <w:rFonts w:ascii="Kokila" w:hAnsi="Kokila" w:cs="Kokila"/>
          <w:sz w:val="28"/>
          <w:szCs w:val="28"/>
          <w:cs/>
        </w:rPr>
        <w:t>मध्यमकालीन खर्च संरचना तथा दीगो विकासका लक्ष्यका सूचकसँग तादम्यता मिलाउन आवश्यक समन्वय गर्ने</w:t>
      </w:r>
      <w:r w:rsidR="004C4E67" w:rsidRPr="00D36830">
        <w:rPr>
          <w:rFonts w:ascii="Kokila" w:hAnsi="Kokila" w:cs="Kokila"/>
          <w:sz w:val="28"/>
          <w:szCs w:val="28"/>
        </w:rPr>
        <w:t xml:space="preserve">,  </w:t>
      </w:r>
    </w:p>
    <w:p w14:paraId="76808152" w14:textId="60806902" w:rsidR="004C4E67" w:rsidRPr="00D36830" w:rsidRDefault="004C4E67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</w:t>
      </w:r>
      <w:r w:rsidR="004F1AD1" w:rsidRPr="00D36830">
        <w:rPr>
          <w:rFonts w:ascii="Kokila" w:hAnsi="Kokila" w:cs="Kokila"/>
          <w:sz w:val="28"/>
          <w:szCs w:val="28"/>
          <w:cs/>
        </w:rPr>
        <w:t>(</w:t>
      </w:r>
      <w:r w:rsidRPr="00D36830">
        <w:rPr>
          <w:rFonts w:ascii="Kokila" w:hAnsi="Kokila" w:cs="Kokila"/>
          <w:sz w:val="28"/>
          <w:szCs w:val="28"/>
          <w:cs/>
        </w:rPr>
        <w:t xml:space="preserve">च)  </w:t>
      </w:r>
      <w:r w:rsidR="004F1AD1"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>समितिलाई नीति तथा कार्यक्रम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बजेट बक्तव्य र विनियोजन विधेयकको मस्यौदा तयार गर्न सहयोग गर्ने</w:t>
      </w:r>
      <w:r w:rsidRPr="00D36830">
        <w:rPr>
          <w:rFonts w:ascii="Kokila" w:hAnsi="Kokila" w:cs="Kokila"/>
          <w:sz w:val="28"/>
          <w:szCs w:val="28"/>
        </w:rPr>
        <w:t>,</w:t>
      </w:r>
    </w:p>
    <w:p w14:paraId="3AEE0C2B" w14:textId="502BFA13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छ)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समितिको निर्णय कार्यान्वयन गर्ने गराउने</w:t>
      </w:r>
      <w:r w:rsidR="004C4E67" w:rsidRPr="00D36830">
        <w:rPr>
          <w:rFonts w:ascii="Kokila" w:hAnsi="Kokila" w:cs="Kokila"/>
          <w:sz w:val="28"/>
          <w:szCs w:val="28"/>
        </w:rPr>
        <w:t>,</w:t>
      </w:r>
    </w:p>
    <w:p w14:paraId="59559E51" w14:textId="34BB5AB0" w:rsidR="004C4E67" w:rsidRPr="00D36830" w:rsidRDefault="004F1AD1" w:rsidP="009B2A09">
      <w:pPr>
        <w:tabs>
          <w:tab w:val="left" w:pos="2520"/>
        </w:tabs>
        <w:spacing w:after="120"/>
        <w:ind w:left="2520" w:hanging="63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ज)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4C4E67" w:rsidRPr="00D36830">
        <w:rPr>
          <w:rFonts w:ascii="Kokila" w:hAnsi="Kokila" w:cs="Kokila"/>
          <w:sz w:val="28"/>
          <w:szCs w:val="28"/>
          <w:cs/>
        </w:rPr>
        <w:t>समितिले तोकेका अन्य कार्य गर्ने ।</w:t>
      </w:r>
      <w:r w:rsidR="004C4E67" w:rsidRPr="00D36830">
        <w:rPr>
          <w:rFonts w:ascii="Kokila" w:hAnsi="Kokila" w:cs="Kokila"/>
          <w:sz w:val="28"/>
          <w:szCs w:val="28"/>
          <w:cs/>
        </w:rPr>
        <w:tab/>
      </w:r>
    </w:p>
    <w:p w14:paraId="44A77B51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</w:p>
    <w:p w14:paraId="6832AFDC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</w:p>
    <w:p w14:paraId="7B91782A" w14:textId="77777777" w:rsidR="004C4E67" w:rsidRPr="00D36830" w:rsidRDefault="004C4E67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lastRenderedPageBreak/>
        <w:t>परिच्छेद– ४</w:t>
      </w:r>
    </w:p>
    <w:p w14:paraId="16BBDD05" w14:textId="77777777" w:rsidR="004C4E67" w:rsidRPr="00D36830" w:rsidRDefault="004C4E67" w:rsidP="004F1AD1">
      <w:pPr>
        <w:tabs>
          <w:tab w:val="left" w:pos="900"/>
          <w:tab w:val="left" w:pos="1440"/>
          <w:tab w:val="left" w:pos="21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बैठक सम्बन्धी कार्यविधि</w:t>
      </w:r>
    </w:p>
    <w:p w14:paraId="401AC2BC" w14:textId="3F5D9588" w:rsidR="004C4E67" w:rsidRPr="00D36830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 w:line="240" w:lineRule="auto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७.</w:t>
      </w:r>
      <w:r w:rsidR="004F1AD1"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बैठकः</w:t>
      </w:r>
      <w:r w:rsidRPr="00D36830">
        <w:rPr>
          <w:rFonts w:ascii="Kokila" w:hAnsi="Kokila" w:cs="Kokila"/>
          <w:sz w:val="28"/>
          <w:szCs w:val="28"/>
          <w:cs/>
        </w:rPr>
        <w:t xml:space="preserve"> (१) समितिको बैठक आवश्यकता अनुसार बस्न सक्नेछ ।</w:t>
      </w:r>
    </w:p>
    <w:p w14:paraId="5DAD8FCB" w14:textId="1292DEAB" w:rsidR="004C4E67" w:rsidRPr="00D36830" w:rsidRDefault="004F1AD1" w:rsidP="004F1AD1">
      <w:pPr>
        <w:tabs>
          <w:tab w:val="left" w:pos="900"/>
          <w:tab w:val="left" w:pos="1440"/>
          <w:tab w:val="left" w:pos="2160"/>
        </w:tabs>
        <w:spacing w:after="120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२) उपदफा (१) मा जुनसुकै कुरा लेखिएको भएता पनि समितिको बैठक प्रत्येक आर्थिक वर्षको जेठ मसान्तभित्र </w:t>
      </w:r>
      <w:r w:rsidR="00FE2E28">
        <w:rPr>
          <w:rFonts w:ascii="Kokila" w:hAnsi="Kokila" w:cs="Kokila" w:hint="cs"/>
          <w:sz w:val="28"/>
          <w:szCs w:val="28"/>
          <w:cs/>
        </w:rPr>
        <w:t xml:space="preserve">बसी </w:t>
      </w:r>
      <w:r w:rsidR="004C4E67" w:rsidRPr="00D36830">
        <w:rPr>
          <w:rFonts w:ascii="Kokila" w:hAnsi="Kokila" w:cs="Kokila"/>
          <w:sz w:val="28"/>
          <w:szCs w:val="28"/>
          <w:cs/>
        </w:rPr>
        <w:t>अनुसूची ३ बमोजिमको ढाँचामा बजेट तथा कार्यक्रमको प्रस्ताव तयार गरी कार्यपालिकामा पेश गर</w:t>
      </w:r>
      <w:r w:rsidR="00FE2E28">
        <w:rPr>
          <w:rFonts w:ascii="Kokila" w:hAnsi="Kokila" w:cs="Kokila" w:hint="cs"/>
          <w:sz w:val="28"/>
          <w:szCs w:val="28"/>
          <w:cs/>
        </w:rPr>
        <w:t>ी</w:t>
      </w:r>
      <w:r w:rsidR="004C4E67" w:rsidRPr="00D36830">
        <w:rPr>
          <w:rFonts w:ascii="Kokila" w:hAnsi="Kokila" w:cs="Kokila"/>
          <w:sz w:val="28"/>
          <w:szCs w:val="28"/>
          <w:cs/>
        </w:rPr>
        <w:t>सक्नु</w:t>
      </w:r>
      <w:r w:rsidR="00FE2E28">
        <w:rPr>
          <w:rFonts w:ascii="Kokila" w:hAnsi="Kokila" w:cs="Kokila" w:hint="cs"/>
          <w:sz w:val="28"/>
          <w:szCs w:val="28"/>
          <w:cs/>
        </w:rPr>
        <w:t xml:space="preserve"> 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पर्नेछ । </w:t>
      </w:r>
    </w:p>
    <w:p w14:paraId="6672555B" w14:textId="2774F999" w:rsidR="004C4E67" w:rsidRPr="00D36830" w:rsidRDefault="004C4E67" w:rsidP="009B2A09">
      <w:pPr>
        <w:tabs>
          <w:tab w:val="left" w:pos="720"/>
          <w:tab w:val="left" w:pos="1440"/>
          <w:tab w:val="left" w:pos="2160"/>
        </w:tabs>
        <w:spacing w:after="12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८.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बैठक सम्बन्धी व्यवस्थाः</w:t>
      </w:r>
      <w:r w:rsidRPr="00D36830">
        <w:rPr>
          <w:rFonts w:ascii="Kokila" w:hAnsi="Kokila" w:cs="Kokila"/>
          <w:sz w:val="28"/>
          <w:szCs w:val="28"/>
          <w:cs/>
        </w:rPr>
        <w:t xml:space="preserve"> (१) समितिको बैठक संयोजकले तोकेको मिति</w:t>
      </w:r>
      <w:r w:rsidRPr="00D36830">
        <w:rPr>
          <w:rFonts w:ascii="Kokila" w:hAnsi="Kokila" w:cs="Kokila"/>
          <w:sz w:val="28"/>
          <w:szCs w:val="28"/>
        </w:rPr>
        <w:t>,</w:t>
      </w:r>
      <w:r w:rsidR="004F1AD1" w:rsidRPr="00D36830">
        <w:rPr>
          <w:rFonts w:ascii="Kokila" w:hAnsi="Kokila" w:cs="Kokila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 xml:space="preserve">समय र स्थानमा बस्नेछ </w:t>
      </w:r>
      <w:r w:rsidR="00FE2E28">
        <w:rPr>
          <w:rFonts w:ascii="Kokila" w:hAnsi="Kokila" w:cs="Kokila" w:hint="cs"/>
          <w:sz w:val="28"/>
          <w:szCs w:val="28"/>
          <w:cs/>
        </w:rPr>
        <w:t>र</w:t>
      </w:r>
      <w:r w:rsidRPr="00D36830">
        <w:rPr>
          <w:rFonts w:ascii="Kokila" w:hAnsi="Kokila" w:cs="Kokila"/>
          <w:sz w:val="28"/>
          <w:szCs w:val="28"/>
          <w:cs/>
        </w:rPr>
        <w:t xml:space="preserve"> समितिका सदस्यमध्ये कम्तिमा एकाउन्न प्रतिशत सदस्यको उपस्थिती भएमा बैठकको गणपुरक संख्या पुगेको मानिनेछ । </w:t>
      </w:r>
    </w:p>
    <w:p w14:paraId="0DB77F4B" w14:textId="77777777" w:rsidR="004F1AD1" w:rsidRPr="00D36830" w:rsidRDefault="004F1AD1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२) बैठकको अध्यक्षता संयोजकले गर्नेछ र निजको अनुपस्थितिमा समितिमा प्रतिनिधित्व गर्ने कार्यपालिकाका सदस्यमध्येबाट जेष्ठ सदस्यले बैठकको अध्यक्षता गर्नेछ । </w:t>
      </w:r>
    </w:p>
    <w:p w14:paraId="28D28EAA" w14:textId="012ABC8B" w:rsidR="004C4E67" w:rsidRPr="00D36830" w:rsidRDefault="004F1AD1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३) समितिको बैठकको निर्णय सर्वसम्मतीबाट हुनेछ । सर्वसम्मती हुन नसकेमा समितिका कुल सदस्य संख्याको बहुमतबाट गरेको निर्णय मान्य हुनेछ । </w:t>
      </w:r>
    </w:p>
    <w:p w14:paraId="30B7D465" w14:textId="3D906812" w:rsidR="004C4E67" w:rsidRPr="00D36830" w:rsidRDefault="004F1AD1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 xml:space="preserve">४) समितिले आवश्यकता अनुसार विषय विज्ञहरुलाई बैठकमा आमन्त्रण गर्न सक्नेछ । </w:t>
      </w:r>
    </w:p>
    <w:p w14:paraId="175BE8DB" w14:textId="4D983441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</w:t>
      </w:r>
      <w:r w:rsidRPr="00D36830">
        <w:rPr>
          <w:rFonts w:ascii="Kokila" w:hAnsi="Kokila" w:cs="Kokila"/>
          <w:sz w:val="28"/>
          <w:szCs w:val="28"/>
        </w:rPr>
        <w:tab/>
      </w:r>
      <w:r w:rsidR="004F1AD1" w:rsidRPr="00D36830">
        <w:rPr>
          <w:rFonts w:ascii="Kokila" w:hAnsi="Kokila" w:cs="Kokila"/>
          <w:sz w:val="28"/>
          <w:szCs w:val="28"/>
          <w:cs/>
        </w:rPr>
        <w:tab/>
        <w:t>(</w:t>
      </w:r>
      <w:r w:rsidRPr="00D36830">
        <w:rPr>
          <w:rFonts w:ascii="Kokila" w:hAnsi="Kokila" w:cs="Kokila"/>
          <w:sz w:val="28"/>
          <w:szCs w:val="28"/>
          <w:cs/>
        </w:rPr>
        <w:t>५) बैठकको निर्णय संयोजकले प्रमाणित गर्नेछ ।</w:t>
      </w:r>
    </w:p>
    <w:p w14:paraId="3C00DBF2" w14:textId="77777777" w:rsidR="004C4E67" w:rsidRPr="00D36830" w:rsidRDefault="004C4E67" w:rsidP="004C4E67">
      <w:pPr>
        <w:tabs>
          <w:tab w:val="left" w:pos="90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</w:p>
    <w:p w14:paraId="1D1D9D21" w14:textId="77777777" w:rsidR="004C4E67" w:rsidRPr="00D36830" w:rsidRDefault="004C4E67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परिच्छेद– ५</w:t>
      </w:r>
    </w:p>
    <w:p w14:paraId="1421BC7B" w14:textId="77777777" w:rsidR="004C4E67" w:rsidRPr="00D36830" w:rsidRDefault="004C4E67" w:rsidP="009B2A09">
      <w:pPr>
        <w:tabs>
          <w:tab w:val="left" w:pos="900"/>
          <w:tab w:val="left" w:pos="1440"/>
          <w:tab w:val="left" w:pos="2160"/>
        </w:tabs>
        <w:spacing w:after="240" w:line="240" w:lineRule="auto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विविध</w:t>
      </w:r>
    </w:p>
    <w:p w14:paraId="6D4864B7" w14:textId="63197B00" w:rsidR="004C4E67" w:rsidRPr="00D36830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९.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सहयोग गर्नुपर्नेः</w:t>
      </w:r>
      <w:r w:rsidRPr="00D36830">
        <w:rPr>
          <w:rFonts w:ascii="Kokila" w:hAnsi="Kokila" w:cs="Kokila"/>
          <w:sz w:val="28"/>
          <w:szCs w:val="28"/>
          <w:cs/>
        </w:rPr>
        <w:t xml:space="preserve"> (१) समितिलाई वार्षिक बजेट तथा कार्यक्रम तर्जुमा गर्ने सन्दर्भमा राजनीतिक दलका स्थानीय प्रतिनिधि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निजी क्षेत्र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सामाजिक संघ</w:t>
      </w:r>
      <w:r w:rsidR="00FE2E28">
        <w:rPr>
          <w:rFonts w:ascii="Kokila" w:hAnsi="Kokila" w:cs="Kokila" w:hint="cs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गैर सरकारी 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सहकारी संस्था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उपभोक्ता समितिले आवश्यक सहयोग गर्नुपर्नेछ ।</w:t>
      </w:r>
    </w:p>
    <w:p w14:paraId="0D4CBCDD" w14:textId="45301092" w:rsidR="004C4E67" w:rsidRPr="00D36830" w:rsidRDefault="004F1AD1" w:rsidP="004F1AD1">
      <w:pPr>
        <w:tabs>
          <w:tab w:val="left" w:pos="900"/>
          <w:tab w:val="left" w:pos="1440"/>
          <w:tab w:val="left" w:pos="2160"/>
        </w:tabs>
        <w:spacing w:after="120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</w:t>
      </w:r>
      <w:r w:rsidR="004C4E67" w:rsidRPr="00D36830">
        <w:rPr>
          <w:rFonts w:ascii="Kokila" w:hAnsi="Kokila" w:cs="Kokila"/>
          <w:sz w:val="28"/>
          <w:szCs w:val="28"/>
          <w:cs/>
        </w:rPr>
        <w:t>२) अन्य स्थानीय तह वा निकायसँगको साझेदारीमा आयोजना सञ्चालन गर्नेगरी बजेट तथा कार्यक्रममा समावेश गर्नुपर्ने अवस्थामा समितिले त्यस्ता निकायका प्रतिनिधिलाई बैठकमा आमन्त्रण गर्न सक्नेछ ।</w:t>
      </w:r>
    </w:p>
    <w:p w14:paraId="53F631D7" w14:textId="5DAF8301" w:rsidR="004C4E67" w:rsidRPr="00D36830" w:rsidRDefault="004C4E67" w:rsidP="004F1AD1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१०.</w:t>
      </w:r>
      <w:r w:rsidR="004F1AD1"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बैठक भत्ताः</w:t>
      </w:r>
      <w:r w:rsidRPr="00D36830">
        <w:rPr>
          <w:rFonts w:ascii="Kokila" w:hAnsi="Kokila" w:cs="Kokila"/>
          <w:sz w:val="28"/>
          <w:szCs w:val="28"/>
          <w:cs/>
        </w:rPr>
        <w:t xml:space="preserve"> समितिका पदाधिकारीले पाउने बैठक भत्ता तथा अन्य सुविधा प्रदेश कानुन बमोजिम हुनेछ । </w:t>
      </w:r>
    </w:p>
    <w:p w14:paraId="26E2F0DB" w14:textId="77777777" w:rsidR="004C4E67" w:rsidRPr="00D36830" w:rsidRDefault="004C4E67" w:rsidP="009B2A09">
      <w:pPr>
        <w:tabs>
          <w:tab w:val="left" w:pos="720"/>
          <w:tab w:val="left" w:pos="900"/>
          <w:tab w:val="left" w:pos="1440"/>
          <w:tab w:val="left" w:pos="2160"/>
        </w:tabs>
        <w:spacing w:after="120" w:line="240" w:lineRule="auto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११.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उपसमिति वा कार्यदल गठन गर्न सकिनेः</w:t>
      </w:r>
      <w:r w:rsidRPr="00D36830">
        <w:rPr>
          <w:rFonts w:ascii="Kokila" w:hAnsi="Kokila" w:cs="Kokila"/>
          <w:sz w:val="28"/>
          <w:szCs w:val="28"/>
          <w:cs/>
        </w:rPr>
        <w:t xml:space="preserve"> (१) समितिले आफ्नो काममा सहयोग पुग्नेगरी आवश्यकता अनुसार समितिका कुनै सदस्यको संयोजकत्वमा सम्बन्धित विषय क्षेत्रका विज्ञ समेत समावेश भएको उपसमिति वा कार्यदल गठन गर्न सक्नेछ । </w:t>
      </w:r>
    </w:p>
    <w:p w14:paraId="6B3EBCAD" w14:textId="0D94E661" w:rsidR="004C4E67" w:rsidRPr="00D36830" w:rsidRDefault="004C4E67" w:rsidP="009B2A09">
      <w:pPr>
        <w:tabs>
          <w:tab w:val="left" w:pos="900"/>
          <w:tab w:val="left" w:pos="1440"/>
          <w:tab w:val="left" w:pos="2160"/>
        </w:tabs>
        <w:spacing w:after="120" w:line="240" w:lineRule="auto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="004F1AD1" w:rsidRPr="00D36830">
        <w:rPr>
          <w:rFonts w:ascii="Kokila" w:hAnsi="Kokila" w:cs="Kokila"/>
          <w:sz w:val="28"/>
          <w:szCs w:val="28"/>
          <w:cs/>
        </w:rPr>
        <w:t>(</w:t>
      </w:r>
      <w:r w:rsidRPr="00D36830">
        <w:rPr>
          <w:rFonts w:ascii="Kokila" w:hAnsi="Kokila" w:cs="Kokila"/>
          <w:sz w:val="28"/>
          <w:szCs w:val="28"/>
          <w:cs/>
        </w:rPr>
        <w:t xml:space="preserve">२) उपदफा (१) बमोजिम गठन हुने उपसमिति वा कार्यदलको कार्यविवरण त्यस्तो उपसमिति वा कार्यदल गठन गर्दाकै बखत तोकिदिनु पर्नेछ । </w:t>
      </w:r>
    </w:p>
    <w:p w14:paraId="60D91EC0" w14:textId="74A9E8DD" w:rsidR="004C4E67" w:rsidRPr="00D36830" w:rsidRDefault="004C4E67" w:rsidP="004F1AD1">
      <w:pPr>
        <w:tabs>
          <w:tab w:val="left" w:pos="900"/>
          <w:tab w:val="left" w:pos="1440"/>
          <w:tab w:val="left" w:pos="2160"/>
        </w:tabs>
        <w:spacing w:after="120"/>
        <w:ind w:left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="004F1AD1" w:rsidRPr="00D36830">
        <w:rPr>
          <w:rFonts w:ascii="Kokila" w:hAnsi="Kokila" w:cs="Kokila"/>
          <w:sz w:val="28"/>
          <w:szCs w:val="28"/>
          <w:cs/>
        </w:rPr>
        <w:t>(</w:t>
      </w:r>
      <w:r w:rsidRPr="00D36830">
        <w:rPr>
          <w:rFonts w:ascii="Kokila" w:hAnsi="Kokila" w:cs="Kokila"/>
          <w:sz w:val="28"/>
          <w:szCs w:val="28"/>
          <w:cs/>
        </w:rPr>
        <w:t xml:space="preserve">३) यस दफा बमोजिम गठन हुने उपसमिति वा कार्यदलका सदस्यलाई कुनै सेवा सुविधा उपलब्ध गराउनु पर्ने अवस्थामा प्रचलित कानुनको अधीनमा रही कार्यपालिकाले तोकेबमोजिम हुनेछ । </w:t>
      </w:r>
    </w:p>
    <w:p w14:paraId="047D86CB" w14:textId="77777777" w:rsidR="004C4E67" w:rsidRPr="00D36830" w:rsidRDefault="004C4E67" w:rsidP="004F1AD1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१२.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अधिकार प्रत्यायोजनः</w:t>
      </w:r>
      <w:r w:rsidRPr="00D36830">
        <w:rPr>
          <w:rFonts w:ascii="Kokila" w:hAnsi="Kokila" w:cs="Kokila"/>
          <w:sz w:val="28"/>
          <w:szCs w:val="28"/>
          <w:cs/>
        </w:rPr>
        <w:t xml:space="preserve"> संयोजकले आफुलाई प्राप्त अधिकार समितिका सदस्यलाई प्रत्यायोजन गर्न सक्नेछ ।</w:t>
      </w:r>
    </w:p>
    <w:p w14:paraId="5EA8C175" w14:textId="77777777" w:rsidR="004C4E67" w:rsidRPr="00D36830" w:rsidRDefault="004C4E67" w:rsidP="004F1AD1">
      <w:pPr>
        <w:tabs>
          <w:tab w:val="left" w:pos="720"/>
          <w:tab w:val="left" w:pos="90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१३.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u w:val="single"/>
          <w:cs/>
        </w:rPr>
        <w:t>बाधा अड्काउ फुकाउने अधिकारः</w:t>
      </w:r>
      <w:r w:rsidRPr="00D36830">
        <w:rPr>
          <w:rFonts w:ascii="Kokila" w:hAnsi="Kokila" w:cs="Kokila"/>
          <w:sz w:val="28"/>
          <w:szCs w:val="28"/>
          <w:cs/>
        </w:rPr>
        <w:t xml:space="preserve"> यस कार्यविधिमा उल्लिखित कुनै कुरामा द्विविधा वा कुनै बाधा अड्काउ उत्पन्न भएमा कार्यपालिकाले त्यस्तो बाधा अड्काउ फुकाउन सक्नेछ । </w:t>
      </w:r>
    </w:p>
    <w:p w14:paraId="72E94121" w14:textId="34804E01" w:rsidR="004F1AD1" w:rsidRPr="00D36830" w:rsidRDefault="004F1AD1" w:rsidP="009B2A09">
      <w:pPr>
        <w:pStyle w:val="Heading2"/>
        <w:tabs>
          <w:tab w:val="left" w:pos="900"/>
          <w:tab w:val="left" w:pos="1440"/>
          <w:tab w:val="left" w:pos="2160"/>
        </w:tabs>
        <w:spacing w:before="0"/>
        <w:jc w:val="center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  <w:lang w:bidi="hi-IN"/>
        </w:rPr>
        <w:lastRenderedPageBreak/>
        <w:t>अनुसूची– १</w:t>
      </w:r>
    </w:p>
    <w:p w14:paraId="79748273" w14:textId="4AF163A6" w:rsidR="004F1AD1" w:rsidRPr="00BA295D" w:rsidRDefault="00BA295D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9B2A09">
        <w:rPr>
          <w:rFonts w:ascii="Kokila" w:eastAsiaTheme="majorEastAsia" w:hAnsi="Kokila" w:cs="Kokila"/>
          <w:bCs/>
          <w:sz w:val="28"/>
          <w:szCs w:val="28"/>
          <w:lang w:bidi="hi-IN"/>
        </w:rPr>
        <w:t>(</w:t>
      </w:r>
      <w:r w:rsidR="004F1AD1" w:rsidRPr="00BA295D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कार्यविधिको दफा ३ को </w:t>
      </w:r>
      <w:r>
        <w:rPr>
          <w:rFonts w:ascii="Kokila" w:eastAsiaTheme="majorEastAsia" w:hAnsi="Kokila" w:cs="Kokila" w:hint="cs"/>
          <w:b/>
          <w:sz w:val="28"/>
          <w:szCs w:val="28"/>
          <w:cs/>
        </w:rPr>
        <w:t xml:space="preserve">खण्ड </w:t>
      </w:r>
      <w:r w:rsidR="004F1AD1" w:rsidRPr="00BA295D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(ढ) </w:t>
      </w:r>
      <w:r>
        <w:rPr>
          <w:rFonts w:ascii="Kokila" w:eastAsiaTheme="majorEastAsia" w:hAnsi="Kokila" w:cs="Kokila" w:hint="cs"/>
          <w:b/>
          <w:sz w:val="28"/>
          <w:szCs w:val="28"/>
          <w:cs/>
        </w:rPr>
        <w:t>सँग सम्बन्धित</w:t>
      </w:r>
      <w:r w:rsidRPr="009B2A09">
        <w:rPr>
          <w:rFonts w:ascii="Kokila" w:eastAsiaTheme="majorEastAsia" w:hAnsi="Kokila" w:cs="Kokila"/>
          <w:bCs/>
          <w:sz w:val="28"/>
          <w:szCs w:val="28"/>
          <w:lang w:bidi="hi-IN"/>
        </w:rPr>
        <w:t>)</w:t>
      </w:r>
    </w:p>
    <w:p w14:paraId="4FDFB5E1" w14:textId="717996C5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Kokila" w:eastAsiaTheme="majorEastAsia" w:hAnsi="Kokila" w:cs="Kokila"/>
          <w:bCs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वार्षिक नीति तथा कार्यक्रमको ढाँचा</w:t>
      </w:r>
    </w:p>
    <w:p w14:paraId="545156D9" w14:textId="77777777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</w:p>
    <w:p w14:paraId="4F7DA211" w14:textId="1010170B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क. </w:t>
      </w:r>
      <w:r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संबोधन र संस्मरणः </w:t>
      </w:r>
    </w:p>
    <w:p w14:paraId="21BF3AD9" w14:textId="7E4FD5C4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सम्बोधन </w:t>
      </w:r>
    </w:p>
    <w:p w14:paraId="4041540C" w14:textId="4828EE88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योगदान </w:t>
      </w:r>
    </w:p>
    <w:p w14:paraId="25423990" w14:textId="54F4C461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सँस्मरण </w:t>
      </w:r>
    </w:p>
    <w:p w14:paraId="78A6FDAF" w14:textId="2B377930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आभार आदि </w:t>
      </w:r>
    </w:p>
    <w:p w14:paraId="395F2181" w14:textId="5450B119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ख. </w:t>
      </w:r>
      <w:r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विद्यमान परिवेशः</w:t>
      </w:r>
    </w:p>
    <w:p w14:paraId="11952051" w14:textId="31250E2B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राजनीतिक</w:t>
      </w:r>
    </w:p>
    <w:p w14:paraId="21057DB9" w14:textId="2F88D65F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आर्थिक </w:t>
      </w:r>
    </w:p>
    <w:p w14:paraId="6AB4E1D2" w14:textId="796FEBB6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सामाजिक</w:t>
      </w:r>
    </w:p>
    <w:p w14:paraId="3848174C" w14:textId="41BC49B1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प्रशासनीक आदि </w:t>
      </w:r>
    </w:p>
    <w:p w14:paraId="40B28890" w14:textId="36A6FD73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ग. </w:t>
      </w:r>
      <w:r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विकास र समृद्धिको लक्ष्य प्राप्तिका लागि गरिएका महत्वपूर्ण प्रयास</w:t>
      </w:r>
      <w:r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 xml:space="preserve">, </w:t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अवसर तथा चूनौतिः</w:t>
      </w:r>
    </w:p>
    <w:p w14:paraId="1C2DE0DE" w14:textId="3AEE9323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चालिएका कदम तथा महत्पूर्ण प्रयासहरु </w:t>
      </w:r>
    </w:p>
    <w:p w14:paraId="27187559" w14:textId="35CF743E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विद्यमान अवसरहरु </w:t>
      </w:r>
    </w:p>
    <w:p w14:paraId="705AA2DB" w14:textId="2C2715F2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विद्यमान चूनौतिहरु </w:t>
      </w:r>
    </w:p>
    <w:p w14:paraId="6026AF5B" w14:textId="2B43A2E4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घ. </w:t>
      </w:r>
      <w:r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नीति तथा कार्यक्रम तर्जुमाका आधारहरुः </w:t>
      </w:r>
    </w:p>
    <w:p w14:paraId="47222361" w14:textId="762F4767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संविधान </w:t>
      </w:r>
    </w:p>
    <w:p w14:paraId="03B41A9B" w14:textId="587CB782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प्रचलित कानूनी व्यवस्था </w:t>
      </w:r>
    </w:p>
    <w:p w14:paraId="2F6D6209" w14:textId="596D0298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राष्ट्रिय</w:t>
      </w:r>
      <w:r w:rsidRPr="00D36830">
        <w:rPr>
          <w:rFonts w:ascii="Kokila" w:eastAsiaTheme="majorEastAsia" w:hAnsi="Kokila" w:cs="Kokila"/>
          <w:b/>
          <w:sz w:val="28"/>
          <w:szCs w:val="28"/>
          <w:lang w:bidi="hi-IN"/>
        </w:rPr>
        <w:t xml:space="preserve">, </w:t>
      </w: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प्रदेश र स्थानीय नीति</w:t>
      </w:r>
      <w:r w:rsidRPr="00D36830">
        <w:rPr>
          <w:rFonts w:ascii="Kokila" w:eastAsiaTheme="majorEastAsia" w:hAnsi="Kokila" w:cs="Kokila"/>
          <w:b/>
          <w:sz w:val="28"/>
          <w:szCs w:val="28"/>
          <w:lang w:bidi="hi-IN"/>
        </w:rPr>
        <w:t xml:space="preserve">, </w:t>
      </w: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योजना र लक्ष्य</w:t>
      </w:r>
    </w:p>
    <w:p w14:paraId="1256AFD1" w14:textId="73A8D592" w:rsidR="004F1AD1" w:rsidRPr="00D36830" w:rsidRDefault="004F1AD1" w:rsidP="004F1AD1">
      <w:pPr>
        <w:pStyle w:val="ListParagraph"/>
        <w:numPr>
          <w:ilvl w:val="0"/>
          <w:numId w:val="7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अनुभव तथा सिकाई आदि </w:t>
      </w:r>
    </w:p>
    <w:p w14:paraId="22A38F6A" w14:textId="3D269E50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ङ. </w:t>
      </w:r>
      <w:r w:rsidR="00E221EE"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चालु आ.व.को हालसम्मका प्रमुख उपलब्धिहरुको संक्षिप्त विवरणः</w:t>
      </w:r>
    </w:p>
    <w:p w14:paraId="77C1889B" w14:textId="44B57C24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भौतिक उपलब्धि</w:t>
      </w:r>
    </w:p>
    <w:p w14:paraId="56A29DDD" w14:textId="16A7C6B9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आर्थिक सामाजिक उपलब्धि</w:t>
      </w:r>
    </w:p>
    <w:p w14:paraId="378F155B" w14:textId="59A44A4C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 xml:space="preserve">वातावरणीय उपलब्धि </w:t>
      </w:r>
    </w:p>
    <w:p w14:paraId="07331762" w14:textId="726304DD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lastRenderedPageBreak/>
        <w:t>संस्थागत उपलब्धि</w:t>
      </w:r>
    </w:p>
    <w:p w14:paraId="4E14BD7A" w14:textId="5BBE8A52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lang w:bidi="ar-SA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च. </w:t>
      </w:r>
      <w:r w:rsidR="00E221EE"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आगामी आ.व.का प्राथमिकता प्राप्त प्रमुख कार्यक्रमहरुः</w:t>
      </w:r>
    </w:p>
    <w:p w14:paraId="0CB5D7FA" w14:textId="00541BF4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आर्थिक विकास</w:t>
      </w:r>
    </w:p>
    <w:p w14:paraId="372B3F74" w14:textId="48441763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सामाजिक विकास</w:t>
      </w:r>
    </w:p>
    <w:p w14:paraId="112E105F" w14:textId="3A6EE07A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पूर्वाधार विकास</w:t>
      </w:r>
    </w:p>
    <w:p w14:paraId="2F36CE13" w14:textId="6E864B77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वन तथा वातावरण</w:t>
      </w:r>
    </w:p>
    <w:p w14:paraId="648C8644" w14:textId="66E7A44C" w:rsidR="004F1AD1" w:rsidRPr="00D36830" w:rsidRDefault="004F1AD1" w:rsidP="00E221EE">
      <w:pPr>
        <w:pStyle w:val="ListParagraph"/>
        <w:numPr>
          <w:ilvl w:val="0"/>
          <w:numId w:val="8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eastAsiaTheme="majorEastAsia" w:hAnsi="Kokila" w:cs="Kokila"/>
          <w:b/>
          <w:sz w:val="28"/>
          <w:szCs w:val="28"/>
          <w:lang w:bidi="hi-IN"/>
        </w:rPr>
      </w:pPr>
      <w:r w:rsidRPr="00D36830">
        <w:rPr>
          <w:rFonts w:ascii="Kokila" w:eastAsiaTheme="majorEastAsia" w:hAnsi="Kokila" w:cs="Kokila"/>
          <w:b/>
          <w:sz w:val="28"/>
          <w:szCs w:val="28"/>
          <w:cs/>
          <w:lang w:bidi="hi-IN"/>
        </w:rPr>
        <w:t>सुशासन तथा संस्थागत विकास</w:t>
      </w:r>
    </w:p>
    <w:p w14:paraId="772DD639" w14:textId="63C20C75" w:rsidR="004F1AD1" w:rsidRPr="00D36830" w:rsidRDefault="004F1AD1" w:rsidP="004F1AD1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eastAsiaTheme="majorEastAsia" w:hAnsi="Kokila" w:cs="Kokila"/>
          <w:bCs/>
          <w:sz w:val="28"/>
          <w:szCs w:val="28"/>
          <w:cs/>
          <w:lang w:bidi="hi-IN"/>
        </w:rPr>
      </w:pP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छ. </w:t>
      </w:r>
      <w:r w:rsidR="00E221EE" w:rsidRPr="00D36830">
        <w:rPr>
          <w:rFonts w:ascii="Kokila" w:eastAsiaTheme="majorEastAsia" w:hAnsi="Kokila" w:cs="Kokila"/>
          <w:bCs/>
          <w:sz w:val="28"/>
          <w:szCs w:val="28"/>
          <w:lang w:bidi="hi-IN"/>
        </w:rPr>
        <w:tab/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>आगामी आ.व.</w:t>
      </w:r>
      <w:r w:rsidR="00BA295D">
        <w:rPr>
          <w:rFonts w:ascii="Kokila" w:eastAsiaTheme="majorEastAsia" w:hAnsi="Kokila" w:cs="Kokila"/>
          <w:bCs/>
          <w:sz w:val="28"/>
          <w:szCs w:val="28"/>
          <w:lang w:bidi="hi-IN"/>
        </w:rPr>
        <w:t xml:space="preserve"> </w:t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t xml:space="preserve">को प्रमुख नीतिहरु   </w:t>
      </w:r>
      <w:r w:rsidRPr="00D36830">
        <w:rPr>
          <w:rFonts w:ascii="Kokila" w:eastAsiaTheme="majorEastAsia" w:hAnsi="Kokila" w:cs="Kokila"/>
          <w:bCs/>
          <w:sz w:val="28"/>
          <w:szCs w:val="28"/>
          <w:cs/>
          <w:lang w:bidi="hi-IN"/>
        </w:rPr>
        <w:br w:type="page"/>
      </w:r>
    </w:p>
    <w:p w14:paraId="47548B60" w14:textId="77777777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lastRenderedPageBreak/>
        <w:t>अनुसूची– २</w:t>
      </w:r>
    </w:p>
    <w:p w14:paraId="1173C4A2" w14:textId="2664C577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(कार्यविधिको दफा ३ को </w:t>
      </w:r>
      <w:r w:rsidR="00BA295D">
        <w:rPr>
          <w:rFonts w:ascii="Kokila" w:hAnsi="Kokila" w:cs="Kokila" w:hint="cs"/>
          <w:sz w:val="28"/>
          <w:szCs w:val="28"/>
          <w:cs/>
        </w:rPr>
        <w:t xml:space="preserve">खण्ड </w:t>
      </w:r>
      <w:r w:rsidRPr="00D36830">
        <w:rPr>
          <w:rFonts w:ascii="Kokila" w:hAnsi="Kokila" w:cs="Kokila"/>
          <w:sz w:val="28"/>
          <w:szCs w:val="28"/>
          <w:cs/>
        </w:rPr>
        <w:t>(ण)</w:t>
      </w:r>
      <w:r w:rsidR="00BA295D">
        <w:rPr>
          <w:rFonts w:ascii="Kokila" w:hAnsi="Kokila" w:cs="Kokila" w:hint="cs"/>
          <w:sz w:val="28"/>
          <w:szCs w:val="28"/>
          <w:cs/>
        </w:rPr>
        <w:t xml:space="preserve"> सँग सम्बन्धित</w:t>
      </w:r>
      <w:r w:rsidRPr="00D36830">
        <w:rPr>
          <w:rFonts w:ascii="Kokila" w:hAnsi="Kokila" w:cs="Kokila"/>
          <w:sz w:val="28"/>
          <w:szCs w:val="28"/>
          <w:cs/>
        </w:rPr>
        <w:t>)</w:t>
      </w:r>
    </w:p>
    <w:p w14:paraId="214B3DC4" w14:textId="77777777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सभामा पेश गर्ने वजेट वक्तव्यको ढाँचा</w:t>
      </w:r>
    </w:p>
    <w:p w14:paraId="5E8D438B" w14:textId="77777777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१.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  <w:t xml:space="preserve">संबोधन र संस्मरणः </w:t>
      </w:r>
    </w:p>
    <w:p w14:paraId="6C65264D" w14:textId="3DCE99FC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सम्बोधन </w:t>
      </w:r>
    </w:p>
    <w:p w14:paraId="7F7B4D02" w14:textId="36EEDB01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योगदान </w:t>
      </w:r>
    </w:p>
    <w:p w14:paraId="38463B71" w14:textId="3C1D6305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सँस्मरण </w:t>
      </w:r>
    </w:p>
    <w:p w14:paraId="79631F4F" w14:textId="337B0B49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आभार आदि </w:t>
      </w:r>
    </w:p>
    <w:p w14:paraId="6AB521EB" w14:textId="126CBEF2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२.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  <w:t>चालु आ.व.को हालसम्मका प्रमुख उपलब्धिहरुको संक्षिप्त विवरणः</w:t>
      </w:r>
    </w:p>
    <w:p w14:paraId="41E316E7" w14:textId="4BAEAAF8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भौतिक उपलब्धि</w:t>
      </w:r>
    </w:p>
    <w:p w14:paraId="3FF2704A" w14:textId="1FB804E2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आर्थिक सामाजिक उपलब्धि</w:t>
      </w:r>
    </w:p>
    <w:p w14:paraId="52CA8E97" w14:textId="27E5382F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वातावरणीय उपलब्धि </w:t>
      </w:r>
    </w:p>
    <w:p w14:paraId="3FCD0A2D" w14:textId="36541F91" w:rsidR="00E221EE" w:rsidRPr="00D36830" w:rsidRDefault="00E221EE" w:rsidP="00E221EE">
      <w:pPr>
        <w:pStyle w:val="ListParagraph"/>
        <w:numPr>
          <w:ilvl w:val="0"/>
          <w:numId w:val="9"/>
        </w:numPr>
        <w:tabs>
          <w:tab w:val="left" w:pos="900"/>
          <w:tab w:val="left" w:pos="1260"/>
          <w:tab w:val="left" w:pos="1440"/>
          <w:tab w:val="left" w:pos="216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संस्थागत उपलब्धि</w:t>
      </w:r>
    </w:p>
    <w:p w14:paraId="380C3997" w14:textId="77777777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३.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  <w:t>बजेटको सोंच</w:t>
      </w:r>
      <w:r w:rsidRPr="00D36830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>लक्ष्य</w:t>
      </w:r>
      <w:r w:rsidRPr="00D36830">
        <w:rPr>
          <w:rFonts w:ascii="Kokila" w:hAnsi="Kokila" w:cs="Kokila"/>
          <w:b/>
          <w:bCs/>
          <w:sz w:val="28"/>
          <w:szCs w:val="28"/>
        </w:rPr>
        <w:t xml:space="preserve">,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>उद्देश्य र अपेक्षित उपलब्धिहरुः–</w:t>
      </w:r>
    </w:p>
    <w:p w14:paraId="03C3E8FA" w14:textId="0605A1AE" w:rsidR="00E221EE" w:rsidRPr="00D36830" w:rsidRDefault="00E221EE" w:rsidP="00BA295D">
      <w:pPr>
        <w:tabs>
          <w:tab w:val="left" w:pos="1080"/>
          <w:tab w:val="left" w:pos="1260"/>
          <w:tab w:val="left" w:pos="2160"/>
        </w:tabs>
        <w:spacing w:after="120"/>
        <w:ind w:left="540" w:hanging="36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  <w:t>(क)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सोच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  आवधिक योजना तयार भए सो योजनावाट लिइने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41F5A2DB" w14:textId="2DD91F99" w:rsidR="00E221EE" w:rsidRPr="00D36830" w:rsidRDefault="00E221EE" w:rsidP="009B2A09">
      <w:pPr>
        <w:tabs>
          <w:tab w:val="left" w:pos="1080"/>
          <w:tab w:val="left" w:pos="1260"/>
          <w:tab w:val="left" w:pos="2160"/>
        </w:tabs>
        <w:spacing w:after="120"/>
        <w:ind w:left="1080" w:hanging="54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>(ख)</w:t>
      </w:r>
      <w:r w:rsidRPr="00D36830">
        <w:rPr>
          <w:rFonts w:ascii="Kokila" w:hAnsi="Kokila" w:cs="Kokila"/>
          <w:sz w:val="28"/>
          <w:szCs w:val="28"/>
          <w:cs/>
        </w:rPr>
        <w:tab/>
        <w:t>लक्ष्य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 वार्षिक बजेट तथा कार्यक्रमले सामाजिक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आर्थिक तथा वातावरणीय विकासमा हासिल गर्न चाहेको</w:t>
      </w:r>
      <w:r w:rsidR="003665C3">
        <w:rPr>
          <w:rFonts w:ascii="Kokila" w:hAnsi="Kokila" w:cs="Kokila" w:hint="cs"/>
          <w:sz w:val="28"/>
          <w:szCs w:val="28"/>
          <w:cs/>
        </w:rPr>
        <w:t xml:space="preserve"> अ</w:t>
      </w:r>
      <w:r w:rsidRPr="00D36830">
        <w:rPr>
          <w:rFonts w:ascii="Kokila" w:hAnsi="Kokila" w:cs="Kokila"/>
          <w:sz w:val="28"/>
          <w:szCs w:val="28"/>
          <w:cs/>
        </w:rPr>
        <w:t>वस्थामा योगदान पु</w:t>
      </w:r>
      <w:r w:rsidR="003665C3">
        <w:rPr>
          <w:rFonts w:ascii="Kokila" w:hAnsi="Kokila" w:cs="Kokila" w:hint="cs"/>
          <w:sz w:val="28"/>
          <w:szCs w:val="28"/>
          <w:cs/>
        </w:rPr>
        <w:t>र्‍</w:t>
      </w:r>
      <w:r w:rsidRPr="00D36830">
        <w:rPr>
          <w:rFonts w:ascii="Kokila" w:hAnsi="Kokila" w:cs="Kokila"/>
          <w:sz w:val="28"/>
          <w:szCs w:val="28"/>
          <w:cs/>
        </w:rPr>
        <w:t>याउने माथिल्लो तहको नतिजा उल्लेख गर्ने</w:t>
      </w:r>
      <w:r w:rsidRPr="00D36830">
        <w:rPr>
          <w:rFonts w:ascii="Kokila" w:hAnsi="Kokila" w:cs="Kokila"/>
          <w:sz w:val="28"/>
          <w:szCs w:val="28"/>
        </w:rPr>
        <w:t xml:space="preserve">, </w:t>
      </w:r>
    </w:p>
    <w:p w14:paraId="61AD58A0" w14:textId="6D66D976" w:rsidR="00E221EE" w:rsidRPr="00D36830" w:rsidRDefault="00BA295D" w:rsidP="00BA295D">
      <w:pPr>
        <w:tabs>
          <w:tab w:val="left" w:pos="1080"/>
          <w:tab w:val="left" w:pos="1260"/>
          <w:tab w:val="left" w:pos="2160"/>
        </w:tabs>
        <w:spacing w:after="120"/>
        <w:ind w:left="540" w:hanging="72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 w:rsidR="00E221EE" w:rsidRPr="00D36830">
        <w:rPr>
          <w:rFonts w:ascii="Kokila" w:hAnsi="Kokila" w:cs="Kokila"/>
          <w:sz w:val="28"/>
          <w:szCs w:val="28"/>
          <w:cs/>
        </w:rPr>
        <w:t xml:space="preserve">(ग) </w:t>
      </w:r>
      <w:r w:rsidR="00E221EE" w:rsidRPr="00D36830">
        <w:rPr>
          <w:rFonts w:ascii="Kokila" w:hAnsi="Kokila" w:cs="Kokila"/>
          <w:sz w:val="28"/>
          <w:szCs w:val="28"/>
          <w:cs/>
        </w:rPr>
        <w:tab/>
        <w:t xml:space="preserve">उद्देश्यहरु </w:t>
      </w:r>
      <w:r w:rsidR="00E221EE" w:rsidRPr="00D36830">
        <w:rPr>
          <w:rFonts w:ascii="Kokila" w:hAnsi="Kokila" w:cs="Kokila"/>
          <w:sz w:val="28"/>
          <w:szCs w:val="28"/>
        </w:rPr>
        <w:t xml:space="preserve">: </w:t>
      </w:r>
      <w:r w:rsidR="00E221EE" w:rsidRPr="00D36830">
        <w:rPr>
          <w:rFonts w:ascii="Kokila" w:hAnsi="Kokila" w:cs="Kokila"/>
          <w:sz w:val="28"/>
          <w:szCs w:val="28"/>
          <w:cs/>
        </w:rPr>
        <w:t>वार्षिक बजेट तथा कार्यक्रम सञ्चालन भएबाट विषय क्षेत्रगत रुपमा हासिल हुने नतिजाहरु  उल्लेख  गर्ने</w:t>
      </w:r>
      <w:r w:rsidR="00E221EE" w:rsidRPr="00D36830">
        <w:rPr>
          <w:rFonts w:ascii="Kokila" w:hAnsi="Kokila" w:cs="Kokila"/>
          <w:sz w:val="28"/>
          <w:szCs w:val="28"/>
        </w:rPr>
        <w:t xml:space="preserve">, </w:t>
      </w:r>
    </w:p>
    <w:p w14:paraId="76B264EE" w14:textId="7D9DEAE4" w:rsidR="00E221EE" w:rsidRPr="00D36830" w:rsidRDefault="00E221EE" w:rsidP="009B2A09">
      <w:pPr>
        <w:tabs>
          <w:tab w:val="left" w:pos="1080"/>
          <w:tab w:val="left" w:pos="1260"/>
          <w:tab w:val="left" w:pos="2160"/>
        </w:tabs>
        <w:spacing w:after="120"/>
        <w:ind w:left="1080" w:hanging="54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(घ)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अपेक्षित उपलब्धिहरु (प्रतिफल)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कार्यक्रम तथा आयोजनाहरु सञ्चालन गरिएपछि तत्काल हासिल हुन सक्ने</w:t>
      </w:r>
      <w:r w:rsidR="003665C3">
        <w:rPr>
          <w:rFonts w:ascii="Kokila" w:hAnsi="Kokila" w:cs="Kokila" w:hint="cs"/>
          <w:sz w:val="28"/>
          <w:szCs w:val="28"/>
          <w:cs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>उपलब्धिहरु उल्लेख गर्ने ।</w:t>
      </w:r>
    </w:p>
    <w:p w14:paraId="34D6FC31" w14:textId="2E49314E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४.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  <w:t>वार्षिक बजेट तथा कार्यक्रम तर्जुमा गर्दा अवलम्वन गरिएका प्रमुख नीति तथा आधारहरुः–</w:t>
      </w:r>
    </w:p>
    <w:p w14:paraId="3695B5D9" w14:textId="48F53635" w:rsidR="00E221EE" w:rsidRPr="00D36830" w:rsidRDefault="00E221EE" w:rsidP="009B2A09">
      <w:pPr>
        <w:tabs>
          <w:tab w:val="left" w:pos="1080"/>
          <w:tab w:val="left" w:pos="1260"/>
          <w:tab w:val="left" w:pos="2160"/>
        </w:tabs>
        <w:spacing w:after="120"/>
        <w:ind w:left="1080" w:hanging="54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(क)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समग्र नीति तथा आधारहरु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राज्यका निर्देशक सिद्धान्त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मौलिक हक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</w:t>
      </w:r>
      <w:r w:rsidR="003665C3">
        <w:rPr>
          <w:rFonts w:ascii="Kokila" w:hAnsi="Kokila" w:cs="Kokila" w:hint="cs"/>
          <w:sz w:val="28"/>
          <w:szCs w:val="28"/>
          <w:cs/>
        </w:rPr>
        <w:t>ङ्घी</w:t>
      </w:r>
      <w:r w:rsidRPr="00D36830">
        <w:rPr>
          <w:rFonts w:ascii="Kokila" w:hAnsi="Kokila" w:cs="Kokila"/>
          <w:sz w:val="28"/>
          <w:szCs w:val="28"/>
          <w:cs/>
        </w:rPr>
        <w:t>यता कार्यान्वयन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गरीवी न्यूनिकरण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आर्थिक तथा वित्तीय आत्मनिर्भरता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दिगो विकास लक्ष्य आदि ।</w:t>
      </w:r>
    </w:p>
    <w:p w14:paraId="286E1BB4" w14:textId="022D63ED" w:rsidR="00E221EE" w:rsidRPr="00D36830" w:rsidRDefault="00E221EE" w:rsidP="009B2A09">
      <w:pPr>
        <w:tabs>
          <w:tab w:val="left" w:pos="1080"/>
          <w:tab w:val="left" w:pos="1260"/>
          <w:tab w:val="left" w:pos="2160"/>
        </w:tabs>
        <w:spacing w:after="120"/>
        <w:ind w:left="1080" w:hanging="54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(ख) </w:t>
      </w:r>
      <w:r w:rsidRPr="00D36830">
        <w:rPr>
          <w:rFonts w:ascii="Kokila" w:hAnsi="Kokila" w:cs="Kokila"/>
          <w:sz w:val="28"/>
          <w:szCs w:val="28"/>
          <w:cs/>
        </w:rPr>
        <w:tab/>
        <w:t>क्षेत्रगत नीति तथा आधारहरु (प्रमुख रुपमा नीति तथा कार्यक्रममा आधारित हुने)</w:t>
      </w:r>
      <w:r w:rsidRPr="00D36830">
        <w:rPr>
          <w:rFonts w:ascii="Kokila" w:hAnsi="Kokila" w:cs="Kokila"/>
          <w:sz w:val="28"/>
          <w:szCs w:val="28"/>
        </w:rPr>
        <w:t xml:space="preserve"> :</w:t>
      </w:r>
      <w:r w:rsidRPr="00D36830">
        <w:rPr>
          <w:rFonts w:ascii="Kokila" w:hAnsi="Kokila" w:cs="Kokila"/>
          <w:sz w:val="28"/>
          <w:szCs w:val="28"/>
          <w:cs/>
        </w:rPr>
        <w:t xml:space="preserve"> </w:t>
      </w:r>
    </w:p>
    <w:p w14:paraId="23298203" w14:textId="225F3851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1980"/>
        </w:tabs>
        <w:spacing w:after="120"/>
        <w:ind w:left="1980" w:hanging="198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    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(१)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आर्थिक क्षेत्र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उत्पादन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रोजगारी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व्यवसाय प्रव</w:t>
      </w:r>
      <w:r w:rsidR="003665C3">
        <w:rPr>
          <w:rFonts w:ascii="Kokila" w:hAnsi="Kokila" w:cs="Kokila" w:hint="cs"/>
          <w:sz w:val="28"/>
          <w:szCs w:val="28"/>
          <w:cs/>
        </w:rPr>
        <w:t>र्द्ध</w:t>
      </w:r>
      <w:r w:rsidRPr="00D36830">
        <w:rPr>
          <w:rFonts w:ascii="Kokila" w:hAnsi="Kokila" w:cs="Kokila"/>
          <w:sz w:val="28"/>
          <w:szCs w:val="28"/>
          <w:cs/>
        </w:rPr>
        <w:t>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सहकारिता विकास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गरिवी हटाउने</w:t>
      </w:r>
    </w:p>
    <w:p w14:paraId="0A6D7AB8" w14:textId="55C82F20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120"/>
        <w:ind w:left="1980" w:hanging="198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     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>(२)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सामाजिक विकास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अनिवार्य तथा नि</w:t>
      </w:r>
      <w:r w:rsidR="003665C3">
        <w:rPr>
          <w:rFonts w:ascii="Kokila" w:hAnsi="Kokila" w:cs="Kokila" w:hint="cs"/>
          <w:sz w:val="28"/>
          <w:szCs w:val="28"/>
          <w:cs/>
        </w:rPr>
        <w:t>ः</w:t>
      </w:r>
      <w:r w:rsidRPr="00D36830">
        <w:rPr>
          <w:rFonts w:ascii="Kokila" w:hAnsi="Kokila" w:cs="Kokila"/>
          <w:sz w:val="28"/>
          <w:szCs w:val="28"/>
          <w:cs/>
        </w:rPr>
        <w:t>शुल्क शिक्षा र गुणस्तर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शिक्षमा सवैको पह</w:t>
      </w:r>
      <w:r w:rsidR="003665C3">
        <w:rPr>
          <w:rFonts w:ascii="Kokila" w:hAnsi="Kokila" w:cs="Kokila" w:hint="cs"/>
          <w:sz w:val="28"/>
          <w:szCs w:val="28"/>
          <w:cs/>
        </w:rPr>
        <w:t>ुँ</w:t>
      </w:r>
      <w:r w:rsidRPr="00D36830">
        <w:rPr>
          <w:rFonts w:ascii="Kokila" w:hAnsi="Kokila" w:cs="Kokila"/>
          <w:sz w:val="28"/>
          <w:szCs w:val="28"/>
          <w:cs/>
        </w:rPr>
        <w:t>च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समावेशी विकास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भेदभाव तथा छुवाछुतरहित समाज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स्वास्थ्य सेवामा पहुँच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सवैका लागि खानेपानी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तथा सरसफाई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महिला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बाल तथा अपाङ्गमैत्री सेवा आदि ।</w:t>
      </w:r>
    </w:p>
    <w:p w14:paraId="25099F37" w14:textId="490A2F2E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120"/>
        <w:ind w:left="1980" w:hanging="198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lastRenderedPageBreak/>
        <w:t xml:space="preserve">   </w:t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  <w:cs/>
        </w:rPr>
        <w:t xml:space="preserve">(३)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पूर्वाधार क्षेत्र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यातायात पहुँच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उत्पादन वृद्धि उन्मुख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वाताववरण मैत्री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सेवा प्रवाहमा सरलताका लागि भवनहरु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बजार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आवासविहिनका लागि आवास योजना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दिगो प</w:t>
      </w:r>
      <w:r w:rsidR="003665C3">
        <w:rPr>
          <w:rFonts w:ascii="Kokila" w:hAnsi="Kokila" w:cs="Kokila" w:hint="cs"/>
          <w:sz w:val="28"/>
          <w:szCs w:val="28"/>
          <w:cs/>
        </w:rPr>
        <w:t>ू</w:t>
      </w:r>
      <w:r w:rsidRPr="00D36830">
        <w:rPr>
          <w:rFonts w:ascii="Kokila" w:hAnsi="Kokila" w:cs="Kokila"/>
          <w:sz w:val="28"/>
          <w:szCs w:val="28"/>
          <w:cs/>
        </w:rPr>
        <w:t>र्वाधार उपयोग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उर्जा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विद्युत्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सञ्चारमा पहुँच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तथा भुकम्पको क्षतिको पुर्नलाभ तथा पुननिर्माण ।</w:t>
      </w:r>
    </w:p>
    <w:p w14:paraId="7D2DC78F" w14:textId="26C0DF0A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120"/>
        <w:ind w:left="1980" w:hanging="198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      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(४)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वन वातावरण तथा विपद व्यवस्थापन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वन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जैविक विविधता संरक्षण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वातावरणमैत्री विकास तथा शासन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जलवायू परिवर्तन अनुक</w:t>
      </w:r>
      <w:r w:rsidR="003665C3">
        <w:rPr>
          <w:rFonts w:ascii="Kokila" w:hAnsi="Kokila" w:cs="Kokila" w:hint="cs"/>
          <w:sz w:val="28"/>
          <w:szCs w:val="28"/>
          <w:cs/>
        </w:rPr>
        <w:t>ू</w:t>
      </w:r>
      <w:r w:rsidRPr="00D36830">
        <w:rPr>
          <w:rFonts w:ascii="Kokila" w:hAnsi="Kokila" w:cs="Kokila"/>
          <w:sz w:val="28"/>
          <w:szCs w:val="28"/>
          <w:cs/>
        </w:rPr>
        <w:t>लन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प्रकोप नक्साङ्कन तथा विपद व्यवस्थापन आयोजना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वाढी वियन्त्रण आदि ।</w:t>
      </w:r>
    </w:p>
    <w:p w14:paraId="604DBD32" w14:textId="63C22AD1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1980"/>
          <w:tab w:val="left" w:pos="2160"/>
        </w:tabs>
        <w:spacing w:after="120"/>
        <w:ind w:left="1980" w:hanging="198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 xml:space="preserve">       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</w:rPr>
        <w:t xml:space="preserve"> </w:t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(५) </w:t>
      </w:r>
      <w:r w:rsidRPr="00D36830">
        <w:rPr>
          <w:rFonts w:ascii="Kokila" w:hAnsi="Kokila" w:cs="Kokila"/>
          <w:sz w:val="28"/>
          <w:szCs w:val="28"/>
          <w:cs/>
        </w:rPr>
        <w:tab/>
        <w:t>संस्थागत विकास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 xml:space="preserve">सेवा प्रवाह र सुशासन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कान</w:t>
      </w:r>
      <w:r w:rsidR="003665C3">
        <w:rPr>
          <w:rFonts w:ascii="Kokila" w:hAnsi="Kokila" w:cs="Kokila" w:hint="cs"/>
          <w:sz w:val="28"/>
          <w:szCs w:val="28"/>
          <w:cs/>
        </w:rPr>
        <w:t>ून नि</w:t>
      </w:r>
      <w:r w:rsidR="007D2195">
        <w:rPr>
          <w:rFonts w:ascii="Kokila" w:hAnsi="Kokila" w:cs="Kokila" w:hint="cs"/>
          <w:sz w:val="28"/>
          <w:szCs w:val="28"/>
          <w:cs/>
        </w:rPr>
        <w:t>र्माण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="003665C3">
        <w:rPr>
          <w:rFonts w:ascii="Kokila" w:hAnsi="Kokila" w:cs="Kokila" w:hint="cs"/>
          <w:sz w:val="28"/>
          <w:szCs w:val="28"/>
          <w:cs/>
        </w:rPr>
        <w:t>सङ्</w:t>
      </w:r>
      <w:r w:rsidRPr="00D36830">
        <w:rPr>
          <w:rFonts w:ascii="Kokila" w:hAnsi="Kokila" w:cs="Kokila"/>
          <w:sz w:val="28"/>
          <w:szCs w:val="28"/>
          <w:cs/>
        </w:rPr>
        <w:t>गठन व्यवस्थापन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दरवन्दी तथा पदपूर्ति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पदाधिकारी तथा कर्मचारीको क्षमता विकास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विद्युतीय प्रणाली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पारदर्शिता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सञ्चार माध्यमको उपयोग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सेवामा नागरिकहरुको पहुँच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 xml:space="preserve">वित्तीय व्यवस्थापन तथा लेखा परिक्षण आदि। </w:t>
      </w:r>
    </w:p>
    <w:p w14:paraId="216017EF" w14:textId="370BDFB6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720" w:hanging="72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५.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  <w:t>मुख्य आयोजना कार्यक्रमहरुको विवरण तथा अनुमानित व्यय र श्रोत व्यवस्थापनः–</w:t>
      </w:r>
    </w:p>
    <w:p w14:paraId="7E82ED75" w14:textId="2AF17735" w:rsidR="00E221EE" w:rsidRPr="00D36830" w:rsidRDefault="00E221EE" w:rsidP="00E221EE">
      <w:pPr>
        <w:tabs>
          <w:tab w:val="left" w:pos="720"/>
          <w:tab w:val="left" w:pos="900"/>
          <w:tab w:val="left" w:pos="1260"/>
          <w:tab w:val="left" w:pos="1440"/>
          <w:tab w:val="left" w:pos="2160"/>
        </w:tabs>
        <w:spacing w:after="120"/>
        <w:ind w:left="1440" w:hanging="144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ab/>
        <w:t xml:space="preserve">(क)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ab/>
        <w:t xml:space="preserve">मुख्य आयोजना कार्यक्रमहरुको विवरण </w:t>
      </w:r>
      <w:r w:rsidRPr="00D36830">
        <w:rPr>
          <w:rFonts w:ascii="Kokila" w:hAnsi="Kokila" w:cs="Kokila"/>
          <w:sz w:val="28"/>
          <w:szCs w:val="28"/>
        </w:rPr>
        <w:t>:</w:t>
      </w:r>
      <w:r w:rsidRPr="00D36830">
        <w:rPr>
          <w:rFonts w:ascii="Kokila" w:hAnsi="Kokila" w:cs="Kokila"/>
          <w:sz w:val="28"/>
          <w:szCs w:val="28"/>
          <w:cs/>
        </w:rPr>
        <w:t xml:space="preserve"> विषय क्षेत्र</w:t>
      </w:r>
      <w:r w:rsidR="003665C3">
        <w:rPr>
          <w:rFonts w:ascii="Kokila" w:hAnsi="Kokila" w:cs="Kokila"/>
          <w:sz w:val="28"/>
          <w:szCs w:val="28"/>
        </w:rPr>
        <w:t>/</w:t>
      </w:r>
      <w:r w:rsidRPr="00D36830">
        <w:rPr>
          <w:rFonts w:ascii="Kokila" w:hAnsi="Kokila" w:cs="Kokila"/>
          <w:sz w:val="28"/>
          <w:szCs w:val="28"/>
          <w:cs/>
        </w:rPr>
        <w:t>उपक्षेत्र अनुसार प्रतिफलबाट लाभान्वित हुने जनसङ्ख्या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आयोजना सञ्चालन हुने स्थान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लागत र लागत सहभागिता आदि ।</w:t>
      </w:r>
    </w:p>
    <w:p w14:paraId="7FDCA633" w14:textId="4B518DFD" w:rsidR="00E221EE" w:rsidRPr="00D36830" w:rsidRDefault="00E221EE" w:rsidP="005B2AFC">
      <w:pPr>
        <w:tabs>
          <w:tab w:val="left" w:pos="720"/>
          <w:tab w:val="left" w:pos="900"/>
          <w:tab w:val="left" w:pos="1260"/>
          <w:tab w:val="left" w:pos="1440"/>
          <w:tab w:val="left" w:pos="2160"/>
        </w:tabs>
        <w:spacing w:after="120"/>
        <w:ind w:left="1440" w:hanging="1440"/>
        <w:jc w:val="both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</w:rPr>
        <w:tab/>
      </w:r>
      <w:r w:rsidRPr="00D36830">
        <w:rPr>
          <w:rFonts w:ascii="Kokila" w:hAnsi="Kokila" w:cs="Kokila"/>
          <w:sz w:val="28"/>
          <w:szCs w:val="28"/>
          <w:cs/>
        </w:rPr>
        <w:t xml:space="preserve">(ख) </w:t>
      </w:r>
      <w:r w:rsidRPr="00D36830">
        <w:rPr>
          <w:rFonts w:ascii="Kokila" w:hAnsi="Kokila" w:cs="Kokila"/>
          <w:sz w:val="28"/>
          <w:szCs w:val="28"/>
          <w:cs/>
        </w:rPr>
        <w:tab/>
      </w:r>
      <w:r w:rsidR="005B2AFC" w:rsidRPr="00D36830">
        <w:rPr>
          <w:rFonts w:ascii="Kokila" w:hAnsi="Kokila" w:cs="Kokila"/>
          <w:sz w:val="28"/>
          <w:szCs w:val="28"/>
          <w:cs/>
        </w:rPr>
        <w:tab/>
      </w:r>
      <w:r w:rsidRPr="00D36830">
        <w:rPr>
          <w:rFonts w:ascii="Kokila" w:hAnsi="Kokila" w:cs="Kokila"/>
          <w:sz w:val="28"/>
          <w:szCs w:val="28"/>
          <w:cs/>
        </w:rPr>
        <w:t>अनुमानित व्यय र श्रोत व्यवस्थापन</w:t>
      </w:r>
      <w:r w:rsidR="003665C3">
        <w:rPr>
          <w:rFonts w:ascii="Kokila" w:hAnsi="Kokila" w:cs="Kokila" w:hint="cs"/>
          <w:sz w:val="28"/>
          <w:szCs w:val="28"/>
          <w:cs/>
        </w:rPr>
        <w:t>ः</w:t>
      </w:r>
      <w:r w:rsidRPr="00D36830">
        <w:rPr>
          <w:rFonts w:ascii="Kokila" w:hAnsi="Kokila" w:cs="Kokila"/>
          <w:sz w:val="28"/>
          <w:szCs w:val="28"/>
          <w:cs/>
        </w:rPr>
        <w:t xml:space="preserve">  आन्तरिक आय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स</w:t>
      </w:r>
      <w:r w:rsidR="003665C3">
        <w:rPr>
          <w:rFonts w:ascii="Kokila" w:hAnsi="Kokila" w:cs="Kokila" w:hint="cs"/>
          <w:sz w:val="28"/>
          <w:szCs w:val="28"/>
          <w:cs/>
        </w:rPr>
        <w:t>ङ्</w:t>
      </w:r>
      <w:r w:rsidRPr="00D36830">
        <w:rPr>
          <w:rFonts w:ascii="Kokila" w:hAnsi="Kokila" w:cs="Kokila"/>
          <w:sz w:val="28"/>
          <w:szCs w:val="28"/>
          <w:cs/>
        </w:rPr>
        <w:t>घ तथा प्रदेश सरकारबाट हुने वित्तीय हस्तान्तरण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>राजस्व वाँडफाँड</w:t>
      </w:r>
      <w:r w:rsidRPr="00D36830">
        <w:rPr>
          <w:rFonts w:ascii="Kokila" w:hAnsi="Kokila" w:cs="Kokila"/>
          <w:sz w:val="28"/>
          <w:szCs w:val="28"/>
        </w:rPr>
        <w:t xml:space="preserve">, </w:t>
      </w:r>
      <w:r w:rsidRPr="00D36830">
        <w:rPr>
          <w:rFonts w:ascii="Kokila" w:hAnsi="Kokila" w:cs="Kokila"/>
          <w:sz w:val="28"/>
          <w:szCs w:val="28"/>
          <w:cs/>
        </w:rPr>
        <w:t xml:space="preserve">ऋण आदि । </w:t>
      </w:r>
    </w:p>
    <w:p w14:paraId="4EE0E6BE" w14:textId="77777777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६. </w:t>
      </w:r>
      <w:r w:rsidRPr="00D36830">
        <w:rPr>
          <w:rFonts w:ascii="Kokila" w:hAnsi="Kokila" w:cs="Kokila"/>
          <w:b/>
          <w:bCs/>
          <w:sz w:val="28"/>
          <w:szCs w:val="28"/>
          <w:cs/>
        </w:rPr>
        <w:tab/>
        <w:t>धन्यवाद ज्ञापन</w:t>
      </w:r>
    </w:p>
    <w:p w14:paraId="2500D660" w14:textId="7DA64438" w:rsidR="00E221EE" w:rsidRPr="00D36830" w:rsidRDefault="00E221EE" w:rsidP="00E221EE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 xml:space="preserve">७. </w:t>
      </w:r>
      <w:r w:rsidR="005B2AFC" w:rsidRPr="00D36830">
        <w:rPr>
          <w:rFonts w:ascii="Kokila" w:hAnsi="Kokila" w:cs="Kokila"/>
          <w:b/>
          <w:bCs/>
          <w:sz w:val="28"/>
          <w:szCs w:val="28"/>
          <w:cs/>
        </w:rPr>
        <w:tab/>
      </w:r>
      <w:r w:rsidRPr="00D36830">
        <w:rPr>
          <w:rFonts w:ascii="Kokila" w:hAnsi="Kokila" w:cs="Kokila"/>
          <w:b/>
          <w:bCs/>
          <w:sz w:val="28"/>
          <w:szCs w:val="28"/>
          <w:cs/>
        </w:rPr>
        <w:t>अनुसूचीहरु</w:t>
      </w:r>
    </w:p>
    <w:p w14:paraId="45FB65E3" w14:textId="77777777" w:rsidR="00A96C5E" w:rsidRPr="00D36830" w:rsidRDefault="00A96C5E" w:rsidP="004C4E67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b/>
          <w:bCs/>
          <w:sz w:val="28"/>
          <w:szCs w:val="28"/>
        </w:rPr>
      </w:pPr>
    </w:p>
    <w:p w14:paraId="4D084BA0" w14:textId="77777777" w:rsidR="008E19D9" w:rsidRPr="00D36830" w:rsidRDefault="008E19D9" w:rsidP="004C4E67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</w:rPr>
        <w:br w:type="page"/>
      </w:r>
    </w:p>
    <w:p w14:paraId="323E4C12" w14:textId="77777777" w:rsidR="005B2AFC" w:rsidRPr="00D36830" w:rsidRDefault="005B2AFC" w:rsidP="005B2AFC">
      <w:pPr>
        <w:tabs>
          <w:tab w:val="left" w:pos="90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lastRenderedPageBreak/>
        <w:t>अनुसूची– ३</w:t>
      </w:r>
    </w:p>
    <w:p w14:paraId="1AF92D1A" w14:textId="12C0F9FB" w:rsidR="005B2AFC" w:rsidRPr="00D36830" w:rsidRDefault="005B2AFC" w:rsidP="005B2AFC">
      <w:pPr>
        <w:tabs>
          <w:tab w:val="left" w:pos="90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 w:rsidRPr="00D36830">
        <w:rPr>
          <w:rFonts w:ascii="Kokila" w:hAnsi="Kokila" w:cs="Kokila"/>
          <w:sz w:val="28"/>
          <w:szCs w:val="28"/>
          <w:cs/>
        </w:rPr>
        <w:t xml:space="preserve">(कार्यविधिको दफा ७ को उपदफा (२) </w:t>
      </w:r>
      <w:r w:rsidR="003665C3">
        <w:rPr>
          <w:rFonts w:ascii="Kokila" w:hAnsi="Kokila" w:cs="Kokila" w:hint="cs"/>
          <w:sz w:val="28"/>
          <w:szCs w:val="28"/>
          <w:cs/>
        </w:rPr>
        <w:t>सँग सम्बन्धित</w:t>
      </w:r>
      <w:r w:rsidRPr="00D36830">
        <w:rPr>
          <w:rFonts w:ascii="Kokila" w:hAnsi="Kokila" w:cs="Kokila"/>
          <w:sz w:val="28"/>
          <w:szCs w:val="28"/>
          <w:cs/>
        </w:rPr>
        <w:t>)</w:t>
      </w:r>
    </w:p>
    <w:p w14:paraId="46E0378F" w14:textId="6443FAC3" w:rsidR="00A96C5E" w:rsidRPr="00D36830" w:rsidRDefault="005B2AFC" w:rsidP="005B2AFC">
      <w:pPr>
        <w:tabs>
          <w:tab w:val="left" w:pos="90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Kokila" w:hAnsi="Kokila" w:cs="Kokila"/>
          <w:b/>
          <w:bCs/>
          <w:sz w:val="28"/>
          <w:szCs w:val="28"/>
        </w:rPr>
      </w:pPr>
      <w:r w:rsidRPr="00D36830">
        <w:rPr>
          <w:rFonts w:ascii="Kokila" w:hAnsi="Kokila" w:cs="Kokila"/>
          <w:b/>
          <w:bCs/>
          <w:sz w:val="28"/>
          <w:szCs w:val="28"/>
          <w:cs/>
        </w:rPr>
        <w:t>वार्षिक बजेट तथा कार्यक्रमको ढाँचा</w:t>
      </w:r>
    </w:p>
    <w:tbl>
      <w:tblPr>
        <w:tblW w:w="1036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080"/>
        <w:gridCol w:w="990"/>
        <w:gridCol w:w="630"/>
        <w:gridCol w:w="990"/>
        <w:gridCol w:w="900"/>
        <w:gridCol w:w="720"/>
        <w:gridCol w:w="720"/>
        <w:gridCol w:w="810"/>
        <w:gridCol w:w="990"/>
        <w:gridCol w:w="630"/>
        <w:gridCol w:w="1260"/>
      </w:tblGrid>
      <w:tr w:rsidR="00447692" w:rsidRPr="0016345F" w14:paraId="653DB983" w14:textId="77777777" w:rsidTr="009B2A09">
        <w:trPr>
          <w:trHeight w:val="411"/>
        </w:trPr>
        <w:tc>
          <w:tcPr>
            <w:tcW w:w="641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FEA89EF" w14:textId="6D0771AB" w:rsidR="00447692" w:rsidRPr="009B2A09" w:rsidRDefault="005B2AFC">
            <w:pPr>
              <w:tabs>
                <w:tab w:val="left" w:pos="900"/>
                <w:tab w:val="left" w:pos="1440"/>
                <w:tab w:val="left" w:pos="2160"/>
              </w:tabs>
              <w:spacing w:after="0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="003665C3" w:rsidRPr="009B2A09">
              <w:rPr>
                <w:rFonts w:ascii="Kokila" w:hAnsi="Kokila" w:cs="Kokila"/>
                <w:b/>
                <w:bCs/>
                <w:sz w:val="24"/>
                <w:szCs w:val="24"/>
              </w:rPr>
              <w:t>.</w:t>
            </w: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</w:t>
            </w:r>
            <w:r w:rsidR="003665C3"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ं</w:t>
            </w:r>
            <w:r w:rsidR="003665C3" w:rsidRPr="009B2A09">
              <w:rPr>
                <w:rFonts w:ascii="Kokila" w:hAnsi="Kokila" w:cs="Kokil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3BA6074" w14:textId="51A093D9" w:rsidR="00447692" w:rsidRPr="009B2A09" w:rsidRDefault="005B2AFC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कार्यक्रम</w:t>
            </w:r>
            <w:r w:rsidR="003665C3" w:rsidRPr="009B2A09">
              <w:rPr>
                <w:rFonts w:ascii="Kokila" w:hAnsi="Kokila" w:cs="Kokila"/>
                <w:b/>
                <w:bCs/>
                <w:sz w:val="24"/>
                <w:szCs w:val="24"/>
              </w:rPr>
              <w:t>/</w:t>
            </w:r>
            <w:r w:rsidRPr="009B2A09">
              <w:rPr>
                <w:rFonts w:ascii="Kokila" w:hAnsi="Kokila" w:cs="Kokila"/>
                <w:b/>
                <w:bCs/>
                <w:sz w:val="24"/>
                <w:szCs w:val="24"/>
              </w:rPr>
              <w:t xml:space="preserve"> </w:t>
            </w: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आयोजनाको नाम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01318B0" w14:textId="1FF08F0F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कार्यान्वयन हुने स्थान</w:t>
            </w: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ab/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25596F9" w14:textId="6AACF210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ind w:left="-89" w:right="-9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लक्ष्य</w:t>
            </w:r>
          </w:p>
          <w:p w14:paraId="47A6C38C" w14:textId="53F1CBF9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4866F5F" w14:textId="33D0A214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विनियोजन रकम रु</w:t>
            </w:r>
          </w:p>
          <w:p w14:paraId="63A8A0C2" w14:textId="388DC1C6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gridSpan w:val="7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951E151" w14:textId="7A03E309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 xml:space="preserve">स्रोत </w:t>
            </w:r>
          </w:p>
        </w:tc>
      </w:tr>
      <w:tr w:rsidR="0016345F" w:rsidRPr="0016345F" w14:paraId="29554537" w14:textId="77777777" w:rsidTr="009B2A09">
        <w:trPr>
          <w:trHeight w:val="45"/>
        </w:trPr>
        <w:tc>
          <w:tcPr>
            <w:tcW w:w="641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C02D5AC" w14:textId="77777777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3CBDD5B" w14:textId="53124201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EF7DCE7" w14:textId="7E7B0464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5E25287" w14:textId="50645CF9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684B8E4" w14:textId="354FA4FC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CB5F757" w14:textId="607E9A63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 xml:space="preserve">आन्तरिक स्रोत 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90C2F15" w14:textId="7761E1F1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 xml:space="preserve">अन्तर सरकारी वित्तीय हस्तान्तरण 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3771504" w14:textId="7C0D8AED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 xml:space="preserve">राजश्व वाँडफाँट </w:t>
            </w:r>
          </w:p>
        </w:tc>
        <w:tc>
          <w:tcPr>
            <w:tcW w:w="990" w:type="dxa"/>
            <w:vMerge w:val="restart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2A6E12DF" w14:textId="726DB02C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अन्य निकायबाट अनुदान</w:t>
            </w: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ab/>
            </w:r>
          </w:p>
        </w:tc>
        <w:tc>
          <w:tcPr>
            <w:tcW w:w="63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BD6B560" w14:textId="7A140ABD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ऋण</w:t>
            </w:r>
            <w:r w:rsidRPr="009B2A09">
              <w:rPr>
                <w:rFonts w:ascii="Kokila" w:hAnsi="Kokila" w:cs="Koki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6F8FED6" w14:textId="65590980" w:rsidR="00447692" w:rsidRPr="009B2A09" w:rsidRDefault="0016345F" w:rsidP="009B2A09">
            <w:pPr>
              <w:tabs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जनसहभागिता</w:t>
            </w:r>
            <w:r w:rsidR="005B2AFC" w:rsidRPr="009B2A09">
              <w:rPr>
                <w:rFonts w:ascii="Kokila" w:hAnsi="Kokila" w:cs="Kokila"/>
                <w:b/>
                <w:bCs/>
                <w:sz w:val="24"/>
                <w:szCs w:val="24"/>
              </w:rPr>
              <w:tab/>
            </w:r>
            <w:r w:rsidR="005B2AFC"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जनसहभागिता</w:t>
            </w:r>
          </w:p>
        </w:tc>
      </w:tr>
      <w:tr w:rsidR="0016345F" w:rsidRPr="0016345F" w14:paraId="312AF778" w14:textId="77777777" w:rsidTr="009B2A09">
        <w:trPr>
          <w:trHeight w:val="45"/>
        </w:trPr>
        <w:tc>
          <w:tcPr>
            <w:tcW w:w="641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74D10EB" w14:textId="77777777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28EDB37" w14:textId="4E6B7B11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D7CB0A2" w14:textId="0C5D2308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391272B" w14:textId="6C1593F0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2988140" w14:textId="12D95A92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FA34BEB" w14:textId="37745A99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6A43DC6" w14:textId="7F806263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नेपाल सरकार</w:t>
            </w: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5E2D91B" w14:textId="7607E051" w:rsidR="00447692" w:rsidRPr="009B2A09" w:rsidRDefault="005B2AFC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9B2A0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प्रदेश सरकार</w:t>
            </w:r>
          </w:p>
        </w:tc>
        <w:tc>
          <w:tcPr>
            <w:tcW w:w="81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AAFA42B" w14:textId="0539B286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F39EAC5" w14:textId="77777777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BF09002" w14:textId="1182735C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6D19417" w14:textId="54903822" w:rsidR="00447692" w:rsidRPr="009B2A09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16345F" w:rsidRPr="00D36830" w14:paraId="30217D9E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8648A83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422AE37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18239A9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BEB05C0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2486C2B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F6A8A29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54306E3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76BEA95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2135835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B2BA951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50B6DE2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2833F54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31FA4F9F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FDCD2DE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5925888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A5B10A0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299C54F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03332DB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732B627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F82D1A8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8B1EB8E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CA67209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871C01A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EE37099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6637E8B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1D029DA6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ACD5848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62C0B3F8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15C52E01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88287F9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52A72A5B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7210C929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9021D83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3132E88F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091071BF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6E85DEA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2B67B652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14:paraId="44CA393C" w14:textId="77777777" w:rsidR="008E19D9" w:rsidRPr="00D36830" w:rsidRDefault="008E19D9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25CCD799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014F55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F1408C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EA0B64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67D4CF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FFE2F5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56A07E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FBCE0D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C0B3283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49D9637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C98B8E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9F9AE6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AA5CD9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5479498E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232C86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13F718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9F3653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97FEF9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C17353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16081A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E59B56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2905DC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76A415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25A246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732CC1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2CD992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00F2D7EF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25AD3A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175821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40C3B1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444BF6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C705DB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DC6FF7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643E3A7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58172E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222F89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2A69FED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D522B59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455F70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0A028E5E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318AEB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4F4658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EE6951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EF1CED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D9A1A4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BEDEFFA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21C24C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CBBFA2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27785E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E59A8F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0B3093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F75171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7BF23EF9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C723CE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59638A3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F07A83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3CC5DF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23E3B8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87E7F9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7F26E2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A785FA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6F9635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8645E0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D796FC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6C19807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476D9542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A657F7D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2D8C78A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16BA68A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9E0D8D3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1EAD53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902928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2BBD59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AFE544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9F31D4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EB5FFB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71FAC5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522E9B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2595C239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78645F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536062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49679E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BCE8EA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E441F77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678274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A87527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473753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C65DFC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B47CD9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CA6AEC3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18B3C5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21DA1AA8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CF448B2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295AEB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35CFC2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1420AD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DA65CBA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240331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3F6129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234EF8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3D59D0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4F5FBF9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BD03E8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EFC587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1F429C8D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91CAFC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C9183B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5771CD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59AF6C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4FA9F8A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DC74A27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174658D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968B294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097C83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9E971E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BC4598F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6AC68F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3C7B31F7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072811D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3D018D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154D74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ED29D79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0F00219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28D5C7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42008F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C056C4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771803F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F5CCD4E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63D1A8D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1307EC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16345F" w:rsidRPr="00D36830" w14:paraId="52734FCA" w14:textId="77777777" w:rsidTr="009B2A09">
        <w:trPr>
          <w:trHeight w:val="45"/>
        </w:trPr>
        <w:tc>
          <w:tcPr>
            <w:tcW w:w="641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1EC7AB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682D2346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6AF13A1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590DC7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1664D98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0CBB98F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3E6E510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BEE614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31742DB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90" w:type="dxa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E6C7F69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3360AD4C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14:paraId="1EE50165" w14:textId="77777777" w:rsidR="00447692" w:rsidRPr="00D36830" w:rsidRDefault="00447692" w:rsidP="004C4E67">
            <w:pPr>
              <w:tabs>
                <w:tab w:val="left" w:pos="900"/>
                <w:tab w:val="left" w:pos="1440"/>
                <w:tab w:val="left" w:pos="2160"/>
              </w:tabs>
              <w:spacing w:after="0"/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01FD4BA6" w14:textId="77777777" w:rsidR="001B78C3" w:rsidRPr="00D36830" w:rsidRDefault="001B78C3" w:rsidP="004C4E67">
      <w:pPr>
        <w:tabs>
          <w:tab w:val="left" w:pos="900"/>
          <w:tab w:val="left" w:pos="1260"/>
          <w:tab w:val="left" w:pos="1440"/>
          <w:tab w:val="left" w:pos="2160"/>
        </w:tabs>
        <w:spacing w:after="120"/>
        <w:ind w:left="540" w:hanging="540"/>
        <w:jc w:val="both"/>
        <w:rPr>
          <w:rFonts w:ascii="Kokila" w:hAnsi="Kokila" w:cs="Kokila"/>
          <w:sz w:val="28"/>
          <w:szCs w:val="28"/>
        </w:rPr>
      </w:pPr>
    </w:p>
    <w:p w14:paraId="14B98DDE" w14:textId="77777777" w:rsidR="009F397B" w:rsidRPr="00D36830" w:rsidRDefault="009F397B" w:rsidP="004C4E67">
      <w:pPr>
        <w:tabs>
          <w:tab w:val="left" w:pos="900"/>
          <w:tab w:val="left" w:pos="1440"/>
          <w:tab w:val="left" w:pos="2160"/>
        </w:tabs>
        <w:ind w:left="360" w:hanging="360"/>
        <w:jc w:val="both"/>
        <w:rPr>
          <w:rFonts w:ascii="Kokila" w:hAnsi="Kokila" w:cs="Kokila"/>
          <w:b/>
          <w:bCs/>
          <w:sz w:val="28"/>
          <w:szCs w:val="28"/>
        </w:rPr>
      </w:pPr>
    </w:p>
    <w:sectPr w:rsidR="009F397B" w:rsidRPr="00D368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412C7" w14:textId="77777777" w:rsidR="003E27E7" w:rsidRDefault="003E27E7" w:rsidP="008846D0">
      <w:pPr>
        <w:spacing w:after="0" w:line="240" w:lineRule="auto"/>
      </w:pPr>
      <w:r>
        <w:separator/>
      </w:r>
    </w:p>
  </w:endnote>
  <w:endnote w:type="continuationSeparator" w:id="0">
    <w:p w14:paraId="16B3D9D1" w14:textId="77777777" w:rsidR="003E27E7" w:rsidRDefault="003E27E7" w:rsidP="0088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k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341244"/>
      <w:docPartObj>
        <w:docPartGallery w:val="Page Numbers (Bottom of Page)"/>
        <w:docPartUnique/>
      </w:docPartObj>
    </w:sdtPr>
    <w:sdtEndPr>
      <w:rPr>
        <w:rFonts w:ascii="FONTASY_HIMALI_TT" w:hAnsi="FONTASY_HIMALI_TT"/>
        <w:noProof/>
        <w:sz w:val="18"/>
        <w:szCs w:val="16"/>
      </w:rPr>
    </w:sdtEndPr>
    <w:sdtContent>
      <w:p w14:paraId="7E0975A6" w14:textId="51809A87" w:rsidR="00270F87" w:rsidRPr="009B2A09" w:rsidRDefault="00270F87">
        <w:pPr>
          <w:pStyle w:val="Footer"/>
          <w:jc w:val="center"/>
          <w:rPr>
            <w:rFonts w:ascii="FONTASY_HIMALI_TT" w:hAnsi="FONTASY_HIMALI_TT"/>
            <w:sz w:val="18"/>
            <w:szCs w:val="16"/>
          </w:rPr>
        </w:pPr>
        <w:r w:rsidRPr="009B2A09">
          <w:rPr>
            <w:rFonts w:ascii="FONTASY_HIMALI_TT" w:hAnsi="FONTASY_HIMALI_TT"/>
            <w:sz w:val="18"/>
            <w:szCs w:val="16"/>
          </w:rPr>
          <w:fldChar w:fldCharType="begin"/>
        </w:r>
        <w:r w:rsidRPr="009B2A09">
          <w:rPr>
            <w:rFonts w:ascii="FONTASY_HIMALI_TT" w:hAnsi="FONTASY_HIMALI_TT"/>
            <w:sz w:val="18"/>
            <w:szCs w:val="16"/>
          </w:rPr>
          <w:instrText xml:space="preserve"> PAGE   \* MERGEFORMAT </w:instrText>
        </w:r>
        <w:r w:rsidRPr="009B2A09">
          <w:rPr>
            <w:rFonts w:ascii="FONTASY_HIMALI_TT" w:hAnsi="FONTASY_HIMALI_TT"/>
            <w:sz w:val="18"/>
            <w:szCs w:val="16"/>
          </w:rPr>
          <w:fldChar w:fldCharType="separate"/>
        </w:r>
        <w:r w:rsidR="001642FC">
          <w:rPr>
            <w:rFonts w:ascii="FONTASY_HIMALI_TT" w:hAnsi="FONTASY_HIMALI_TT"/>
            <w:noProof/>
            <w:sz w:val="18"/>
            <w:szCs w:val="16"/>
          </w:rPr>
          <w:t>1</w:t>
        </w:r>
        <w:r w:rsidRPr="009B2A09">
          <w:rPr>
            <w:rFonts w:ascii="FONTASY_HIMALI_TT" w:hAnsi="FONTASY_HIMALI_TT"/>
            <w:noProof/>
            <w:sz w:val="18"/>
            <w:szCs w:val="16"/>
          </w:rPr>
          <w:fldChar w:fldCharType="end"/>
        </w:r>
      </w:p>
    </w:sdtContent>
  </w:sdt>
  <w:p w14:paraId="7778AA7C" w14:textId="77777777" w:rsidR="00FB6A1C" w:rsidRDefault="00FB6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B9F2D" w14:textId="77777777" w:rsidR="003E27E7" w:rsidRDefault="003E27E7" w:rsidP="008846D0">
      <w:pPr>
        <w:spacing w:after="0" w:line="240" w:lineRule="auto"/>
      </w:pPr>
      <w:r>
        <w:separator/>
      </w:r>
    </w:p>
  </w:footnote>
  <w:footnote w:type="continuationSeparator" w:id="0">
    <w:p w14:paraId="0F5C25F5" w14:textId="77777777" w:rsidR="003E27E7" w:rsidRDefault="003E27E7" w:rsidP="00884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1338"/>
    <w:multiLevelType w:val="hybridMultilevel"/>
    <w:tmpl w:val="F5CA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43BE"/>
    <w:multiLevelType w:val="hybridMultilevel"/>
    <w:tmpl w:val="44B8D8F0"/>
    <w:lvl w:ilvl="0" w:tplc="DE0E5AC0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 Light" w:eastAsia="Calibri" w:hAnsi="Calibri Light" w:hint="default"/>
      </w:rPr>
    </w:lvl>
    <w:lvl w:ilvl="1" w:tplc="AD8AFBB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0587F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41A32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054E9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9848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83202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35C2AE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E943BC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47567DA1"/>
    <w:multiLevelType w:val="hybridMultilevel"/>
    <w:tmpl w:val="D9F29954"/>
    <w:lvl w:ilvl="0" w:tplc="DE0E5AC0">
      <w:numFmt w:val="bullet"/>
      <w:lvlText w:val="−"/>
      <w:lvlJc w:val="left"/>
      <w:pPr>
        <w:ind w:left="720" w:hanging="360"/>
      </w:pPr>
      <w:rPr>
        <w:rFonts w:ascii="Calibri Light" w:eastAsia="Calibri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6B2F"/>
    <w:multiLevelType w:val="hybridMultilevel"/>
    <w:tmpl w:val="839E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A1A60"/>
    <w:multiLevelType w:val="hybridMultilevel"/>
    <w:tmpl w:val="128A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82B9C"/>
    <w:multiLevelType w:val="hybridMultilevel"/>
    <w:tmpl w:val="97C02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C968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2C3DD5"/>
    <w:multiLevelType w:val="hybridMultilevel"/>
    <w:tmpl w:val="9A2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A4DDD"/>
    <w:multiLevelType w:val="hybridMultilevel"/>
    <w:tmpl w:val="308CD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50EAD"/>
    <w:multiLevelType w:val="hybridMultilevel"/>
    <w:tmpl w:val="8FB8F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3A7C2C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E5"/>
    <w:rsid w:val="00000946"/>
    <w:rsid w:val="0005267E"/>
    <w:rsid w:val="00054423"/>
    <w:rsid w:val="000B1C78"/>
    <w:rsid w:val="000B2B49"/>
    <w:rsid w:val="000B48FD"/>
    <w:rsid w:val="000C122B"/>
    <w:rsid w:val="000C52E0"/>
    <w:rsid w:val="000D661A"/>
    <w:rsid w:val="000E2396"/>
    <w:rsid w:val="000F4764"/>
    <w:rsid w:val="00112BB3"/>
    <w:rsid w:val="0016345F"/>
    <w:rsid w:val="001642FC"/>
    <w:rsid w:val="001874AB"/>
    <w:rsid w:val="001B5313"/>
    <w:rsid w:val="001B78C3"/>
    <w:rsid w:val="001E2C36"/>
    <w:rsid w:val="001E3429"/>
    <w:rsid w:val="002100DD"/>
    <w:rsid w:val="0021674E"/>
    <w:rsid w:val="00260488"/>
    <w:rsid w:val="00261CEC"/>
    <w:rsid w:val="0026574E"/>
    <w:rsid w:val="00270F87"/>
    <w:rsid w:val="0027675F"/>
    <w:rsid w:val="00280FF2"/>
    <w:rsid w:val="002C1B04"/>
    <w:rsid w:val="00306AD4"/>
    <w:rsid w:val="0031706E"/>
    <w:rsid w:val="00332912"/>
    <w:rsid w:val="003512E5"/>
    <w:rsid w:val="003665C3"/>
    <w:rsid w:val="00370943"/>
    <w:rsid w:val="003968D2"/>
    <w:rsid w:val="003A4605"/>
    <w:rsid w:val="003B586F"/>
    <w:rsid w:val="003E27E7"/>
    <w:rsid w:val="003F7DA3"/>
    <w:rsid w:val="00421812"/>
    <w:rsid w:val="00441F23"/>
    <w:rsid w:val="00443125"/>
    <w:rsid w:val="00447692"/>
    <w:rsid w:val="0046619A"/>
    <w:rsid w:val="004C4E67"/>
    <w:rsid w:val="004D2F9D"/>
    <w:rsid w:val="004E1DEC"/>
    <w:rsid w:val="004E4BD1"/>
    <w:rsid w:val="004E758D"/>
    <w:rsid w:val="004F1221"/>
    <w:rsid w:val="004F1AD1"/>
    <w:rsid w:val="00500552"/>
    <w:rsid w:val="005133F9"/>
    <w:rsid w:val="00515C72"/>
    <w:rsid w:val="005B0CF3"/>
    <w:rsid w:val="005B2AFC"/>
    <w:rsid w:val="005E04E0"/>
    <w:rsid w:val="00656D84"/>
    <w:rsid w:val="006D3A34"/>
    <w:rsid w:val="006D4A16"/>
    <w:rsid w:val="00715020"/>
    <w:rsid w:val="00741BD6"/>
    <w:rsid w:val="00750A77"/>
    <w:rsid w:val="00776DF9"/>
    <w:rsid w:val="007865F4"/>
    <w:rsid w:val="0079028D"/>
    <w:rsid w:val="007A2594"/>
    <w:rsid w:val="007B78EF"/>
    <w:rsid w:val="007C6E34"/>
    <w:rsid w:val="007D2195"/>
    <w:rsid w:val="007D52B1"/>
    <w:rsid w:val="007F3840"/>
    <w:rsid w:val="0081725A"/>
    <w:rsid w:val="00865281"/>
    <w:rsid w:val="008767D9"/>
    <w:rsid w:val="00876D61"/>
    <w:rsid w:val="008777D3"/>
    <w:rsid w:val="008846D0"/>
    <w:rsid w:val="008D41F7"/>
    <w:rsid w:val="008E19D9"/>
    <w:rsid w:val="008E2878"/>
    <w:rsid w:val="009030D7"/>
    <w:rsid w:val="0093461D"/>
    <w:rsid w:val="00936AAE"/>
    <w:rsid w:val="00940278"/>
    <w:rsid w:val="00945719"/>
    <w:rsid w:val="00957C2B"/>
    <w:rsid w:val="009775D0"/>
    <w:rsid w:val="009B0168"/>
    <w:rsid w:val="009B2A09"/>
    <w:rsid w:val="009B52B9"/>
    <w:rsid w:val="009E3248"/>
    <w:rsid w:val="009F397B"/>
    <w:rsid w:val="00A6363B"/>
    <w:rsid w:val="00A865DE"/>
    <w:rsid w:val="00A87C75"/>
    <w:rsid w:val="00A90580"/>
    <w:rsid w:val="00A96C5E"/>
    <w:rsid w:val="00B0280E"/>
    <w:rsid w:val="00B37BD0"/>
    <w:rsid w:val="00B50A97"/>
    <w:rsid w:val="00B615BF"/>
    <w:rsid w:val="00B702C5"/>
    <w:rsid w:val="00BA117A"/>
    <w:rsid w:val="00BA295D"/>
    <w:rsid w:val="00BE2AE8"/>
    <w:rsid w:val="00BE582F"/>
    <w:rsid w:val="00C028EC"/>
    <w:rsid w:val="00C17D48"/>
    <w:rsid w:val="00C52D39"/>
    <w:rsid w:val="00C63291"/>
    <w:rsid w:val="00C818F0"/>
    <w:rsid w:val="00CC43B0"/>
    <w:rsid w:val="00CD5E25"/>
    <w:rsid w:val="00D36830"/>
    <w:rsid w:val="00D56B00"/>
    <w:rsid w:val="00D600B4"/>
    <w:rsid w:val="00D7496C"/>
    <w:rsid w:val="00D768AD"/>
    <w:rsid w:val="00DC1477"/>
    <w:rsid w:val="00E11E93"/>
    <w:rsid w:val="00E149B8"/>
    <w:rsid w:val="00E221EE"/>
    <w:rsid w:val="00E404C5"/>
    <w:rsid w:val="00E41623"/>
    <w:rsid w:val="00E66663"/>
    <w:rsid w:val="00E76BC7"/>
    <w:rsid w:val="00E93414"/>
    <w:rsid w:val="00E93C8A"/>
    <w:rsid w:val="00ED0481"/>
    <w:rsid w:val="00F25D7D"/>
    <w:rsid w:val="00F8437E"/>
    <w:rsid w:val="00F965ED"/>
    <w:rsid w:val="00FA3C6C"/>
    <w:rsid w:val="00FB6A1C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8479"/>
  <w15:docId w15:val="{5C8B9F4C-F205-4921-ACF7-2AEE1662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5"/>
    <w:pPr>
      <w:spacing w:after="200" w:line="276" w:lineRule="auto"/>
    </w:pPr>
    <w:rPr>
      <w:rFonts w:cs="Mangal"/>
      <w:szCs w:val="20"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DEC"/>
    <w:pPr>
      <w:keepNext/>
      <w:keepLines/>
      <w:spacing w:before="200" w:after="120" w:line="240" w:lineRule="auto"/>
      <w:jc w:val="both"/>
      <w:outlineLvl w:val="1"/>
    </w:pPr>
    <w:rPr>
      <w:rFonts w:ascii="Anka" w:eastAsiaTheme="majorEastAsia" w:hAnsi="Anka" w:cstheme="majorBidi"/>
      <w:b/>
      <w:sz w:val="33"/>
      <w:szCs w:val="3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List Paragraph1,Recommendation,List Paragraph11,L,CV text,Table text,List Paragraph2,F5 List Paragraph,Dot pt,List Paragraph111,Medium Grid 1 - Accent 21,Numbered Paragraph,Main numbered paragraph,Numbered List Paragraph,Bullets,C-Chan"/>
    <w:basedOn w:val="Normal"/>
    <w:link w:val="ListParagraphChar"/>
    <w:uiPriority w:val="34"/>
    <w:qFormat/>
    <w:rsid w:val="00E404C5"/>
    <w:pPr>
      <w:ind w:left="720"/>
      <w:contextualSpacing/>
    </w:pPr>
  </w:style>
  <w:style w:type="table" w:styleId="TableGrid">
    <w:name w:val="Table Grid"/>
    <w:basedOn w:val="TableNormal"/>
    <w:uiPriority w:val="39"/>
    <w:rsid w:val="00E1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E1DEC"/>
    <w:rPr>
      <w:rFonts w:ascii="Anka" w:eastAsiaTheme="majorEastAsia" w:hAnsi="Anka" w:cstheme="majorBidi"/>
      <w:b/>
      <w:sz w:val="33"/>
      <w:szCs w:val="33"/>
    </w:rPr>
  </w:style>
  <w:style w:type="paragraph" w:styleId="Header">
    <w:name w:val="header"/>
    <w:basedOn w:val="Normal"/>
    <w:link w:val="HeaderChar"/>
    <w:uiPriority w:val="99"/>
    <w:unhideWhenUsed/>
    <w:rsid w:val="0088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D0"/>
    <w:rPr>
      <w:rFonts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884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D0"/>
    <w:rPr>
      <w:rFonts w:cs="Mangal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A1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1C"/>
    <w:rPr>
      <w:rFonts w:ascii="Segoe UI" w:hAnsi="Segoe UI" w:cs="Segoe UI"/>
      <w:sz w:val="18"/>
      <w:szCs w:val="16"/>
      <w:lang w:bidi="ne-NP"/>
    </w:rPr>
  </w:style>
  <w:style w:type="character" w:customStyle="1" w:styleId="ListParagraphChar">
    <w:name w:val="List Paragraph Char"/>
    <w:aliases w:val="Ha Char,List Paragraph1 Char,Recommendation Char,List Paragraph11 Char,L Char,CV text Char,Table text Char,List Paragraph2 Char,F5 List Paragraph Char,Dot pt Char,List Paragraph111 Char,Medium Grid 1 - Accent 21 Char,Bullets Char"/>
    <w:basedOn w:val="DefaultParagraphFont"/>
    <w:link w:val="ListParagraph"/>
    <w:uiPriority w:val="34"/>
    <w:qFormat/>
    <w:rsid w:val="00A96C5E"/>
    <w:rPr>
      <w:rFonts w:cs="Mangal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42DB-B4E3-4CBD-AB9A-06E0A226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2021-04-09T03:25:00Z</cp:lastPrinted>
  <dcterms:created xsi:type="dcterms:W3CDTF">2021-05-31T05:46:00Z</dcterms:created>
  <dcterms:modified xsi:type="dcterms:W3CDTF">2021-05-31T05:46:00Z</dcterms:modified>
</cp:coreProperties>
</file>